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A12" w:rsidRPr="0096544E" w:rsidRDefault="00A95CE7" w:rsidP="0096544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22A12" w:rsidRPr="0096544E">
        <w:rPr>
          <w:b/>
          <w:sz w:val="28"/>
          <w:szCs w:val="28"/>
        </w:rPr>
        <w:t>ояснительная записка</w:t>
      </w:r>
    </w:p>
    <w:p w:rsidR="00722A12" w:rsidRPr="0096544E" w:rsidRDefault="001208C6" w:rsidP="0096544E">
      <w:pPr>
        <w:spacing w:line="276" w:lineRule="auto"/>
        <w:jc w:val="center"/>
        <w:rPr>
          <w:b/>
          <w:sz w:val="28"/>
          <w:szCs w:val="28"/>
        </w:rPr>
      </w:pPr>
      <w:r w:rsidRPr="0096544E">
        <w:rPr>
          <w:b/>
          <w:sz w:val="28"/>
          <w:szCs w:val="28"/>
        </w:rPr>
        <w:t>к</w:t>
      </w:r>
      <w:r w:rsidR="00D347B1" w:rsidRPr="0096544E">
        <w:rPr>
          <w:b/>
          <w:sz w:val="28"/>
          <w:szCs w:val="28"/>
        </w:rPr>
        <w:t xml:space="preserve"> проекту </w:t>
      </w:r>
      <w:r w:rsidR="00722A12" w:rsidRPr="0096544E">
        <w:rPr>
          <w:b/>
          <w:sz w:val="28"/>
          <w:szCs w:val="28"/>
        </w:rPr>
        <w:t>Решени</w:t>
      </w:r>
      <w:r w:rsidR="00D347B1" w:rsidRPr="0096544E">
        <w:rPr>
          <w:b/>
          <w:sz w:val="28"/>
          <w:szCs w:val="28"/>
        </w:rPr>
        <w:t>я</w:t>
      </w:r>
      <w:r w:rsidR="00722A12" w:rsidRPr="0096544E">
        <w:rPr>
          <w:b/>
          <w:sz w:val="28"/>
          <w:szCs w:val="28"/>
        </w:rPr>
        <w:t xml:space="preserve"> </w:t>
      </w:r>
      <w:r w:rsidRPr="0096544E">
        <w:rPr>
          <w:b/>
          <w:sz w:val="28"/>
          <w:szCs w:val="28"/>
        </w:rPr>
        <w:t xml:space="preserve">Мотыгинского </w:t>
      </w:r>
      <w:r w:rsidR="00722A12" w:rsidRPr="0096544E">
        <w:rPr>
          <w:b/>
          <w:sz w:val="28"/>
          <w:szCs w:val="28"/>
        </w:rPr>
        <w:t>районного Совета депутатов</w:t>
      </w:r>
    </w:p>
    <w:p w:rsidR="00722A12" w:rsidRPr="0096544E" w:rsidRDefault="00722A12" w:rsidP="0096544E">
      <w:pPr>
        <w:spacing w:line="276" w:lineRule="auto"/>
        <w:jc w:val="center"/>
        <w:rPr>
          <w:b/>
          <w:sz w:val="28"/>
          <w:szCs w:val="28"/>
        </w:rPr>
      </w:pPr>
      <w:r w:rsidRPr="0096544E">
        <w:rPr>
          <w:b/>
          <w:sz w:val="28"/>
          <w:szCs w:val="28"/>
        </w:rPr>
        <w:t xml:space="preserve"> «О </w:t>
      </w:r>
      <w:r w:rsidR="00CD6946" w:rsidRPr="0096544E">
        <w:rPr>
          <w:b/>
          <w:sz w:val="28"/>
          <w:szCs w:val="28"/>
        </w:rPr>
        <w:t xml:space="preserve"> Мотыгинском </w:t>
      </w:r>
      <w:r w:rsidR="00827689" w:rsidRPr="0096544E">
        <w:rPr>
          <w:b/>
          <w:sz w:val="28"/>
          <w:szCs w:val="28"/>
        </w:rPr>
        <w:t>районном бюджете</w:t>
      </w:r>
      <w:r w:rsidRPr="0096544E">
        <w:rPr>
          <w:b/>
          <w:sz w:val="28"/>
          <w:szCs w:val="28"/>
        </w:rPr>
        <w:t xml:space="preserve"> на 20</w:t>
      </w:r>
      <w:r w:rsidR="00965EA4" w:rsidRPr="0096544E">
        <w:rPr>
          <w:b/>
          <w:sz w:val="28"/>
          <w:szCs w:val="28"/>
        </w:rPr>
        <w:t>2</w:t>
      </w:r>
      <w:r w:rsidR="00D712AB">
        <w:rPr>
          <w:b/>
          <w:sz w:val="28"/>
          <w:szCs w:val="28"/>
        </w:rPr>
        <w:t>4</w:t>
      </w:r>
      <w:r w:rsidRPr="0096544E">
        <w:rPr>
          <w:b/>
          <w:sz w:val="28"/>
          <w:szCs w:val="28"/>
        </w:rPr>
        <w:t xml:space="preserve"> год и плановый период 20</w:t>
      </w:r>
      <w:r w:rsidR="00965EA4" w:rsidRPr="0096544E">
        <w:rPr>
          <w:b/>
          <w:sz w:val="28"/>
          <w:szCs w:val="28"/>
        </w:rPr>
        <w:t>2</w:t>
      </w:r>
      <w:r w:rsidR="00D712AB">
        <w:rPr>
          <w:b/>
          <w:sz w:val="28"/>
          <w:szCs w:val="28"/>
        </w:rPr>
        <w:t>5</w:t>
      </w:r>
      <w:r w:rsidR="00827689" w:rsidRPr="0096544E">
        <w:rPr>
          <w:b/>
          <w:sz w:val="28"/>
          <w:szCs w:val="28"/>
        </w:rPr>
        <w:t>-</w:t>
      </w:r>
      <w:r w:rsidRPr="0096544E">
        <w:rPr>
          <w:b/>
          <w:sz w:val="28"/>
          <w:szCs w:val="28"/>
        </w:rPr>
        <w:t>20</w:t>
      </w:r>
      <w:r w:rsidR="003F2057" w:rsidRPr="0096544E">
        <w:rPr>
          <w:b/>
          <w:sz w:val="28"/>
          <w:szCs w:val="28"/>
        </w:rPr>
        <w:t>2</w:t>
      </w:r>
      <w:r w:rsidR="00E2705C">
        <w:rPr>
          <w:b/>
          <w:sz w:val="28"/>
          <w:szCs w:val="28"/>
        </w:rPr>
        <w:t>6</w:t>
      </w:r>
      <w:r w:rsidR="00883FE4" w:rsidRPr="0096544E">
        <w:rPr>
          <w:b/>
          <w:sz w:val="28"/>
          <w:szCs w:val="28"/>
        </w:rPr>
        <w:t xml:space="preserve"> годов</w:t>
      </w:r>
      <w:r w:rsidRPr="0096544E">
        <w:rPr>
          <w:b/>
          <w:sz w:val="28"/>
          <w:szCs w:val="28"/>
        </w:rPr>
        <w:t>»</w:t>
      </w:r>
    </w:p>
    <w:p w:rsidR="002F570D" w:rsidRDefault="002F570D" w:rsidP="0096544E">
      <w:pPr>
        <w:spacing w:line="276" w:lineRule="auto"/>
        <w:jc w:val="center"/>
        <w:rPr>
          <w:b/>
          <w:sz w:val="28"/>
          <w:szCs w:val="28"/>
        </w:rPr>
      </w:pPr>
    </w:p>
    <w:p w:rsidR="004765DF" w:rsidRPr="00732EF1" w:rsidRDefault="004765DF" w:rsidP="004765DF">
      <w:pPr>
        <w:spacing w:line="276" w:lineRule="auto"/>
        <w:ind w:firstLine="709"/>
        <w:jc w:val="both"/>
        <w:rPr>
          <w:sz w:val="28"/>
          <w:szCs w:val="28"/>
        </w:rPr>
      </w:pPr>
      <w:r w:rsidRPr="00732EF1">
        <w:rPr>
          <w:sz w:val="28"/>
          <w:szCs w:val="28"/>
        </w:rPr>
        <w:t xml:space="preserve">Проект Решения Мотыгинского районного Совета депутатов «О внесении изменений в решение Мотыгинского </w:t>
      </w:r>
      <w:r w:rsidR="00D712AB">
        <w:rPr>
          <w:sz w:val="28"/>
          <w:szCs w:val="28"/>
        </w:rPr>
        <w:t>районного Совета депутатов от 19</w:t>
      </w:r>
      <w:r w:rsidRPr="00732EF1">
        <w:rPr>
          <w:sz w:val="28"/>
          <w:szCs w:val="28"/>
        </w:rPr>
        <w:t>.12.202</w:t>
      </w:r>
      <w:r w:rsidR="00D712AB">
        <w:rPr>
          <w:sz w:val="28"/>
          <w:szCs w:val="28"/>
        </w:rPr>
        <w:t>3</w:t>
      </w:r>
      <w:r w:rsidRPr="00732EF1">
        <w:rPr>
          <w:sz w:val="28"/>
          <w:szCs w:val="28"/>
        </w:rPr>
        <w:t xml:space="preserve"> № </w:t>
      </w:r>
      <w:r w:rsidR="00D712AB">
        <w:rPr>
          <w:sz w:val="28"/>
          <w:szCs w:val="28"/>
        </w:rPr>
        <w:t>23-254</w:t>
      </w:r>
      <w:r w:rsidRPr="00732EF1">
        <w:rPr>
          <w:sz w:val="28"/>
          <w:szCs w:val="28"/>
        </w:rPr>
        <w:t xml:space="preserve"> «О Мотыгинском  районном бюджете на 202</w:t>
      </w:r>
      <w:r w:rsidR="00D712AB">
        <w:rPr>
          <w:sz w:val="28"/>
          <w:szCs w:val="28"/>
        </w:rPr>
        <w:t>4</w:t>
      </w:r>
      <w:r w:rsidRPr="00732EF1">
        <w:rPr>
          <w:sz w:val="28"/>
          <w:szCs w:val="28"/>
        </w:rPr>
        <w:t xml:space="preserve"> год и плановый период 202</w:t>
      </w:r>
      <w:r w:rsidR="00D712AB">
        <w:rPr>
          <w:sz w:val="28"/>
          <w:szCs w:val="28"/>
        </w:rPr>
        <w:t>5</w:t>
      </w:r>
      <w:r w:rsidRPr="00732EF1">
        <w:rPr>
          <w:sz w:val="28"/>
          <w:szCs w:val="28"/>
        </w:rPr>
        <w:t>-202</w:t>
      </w:r>
      <w:r w:rsidR="00D712AB">
        <w:rPr>
          <w:sz w:val="28"/>
          <w:szCs w:val="28"/>
        </w:rPr>
        <w:t>6</w:t>
      </w:r>
      <w:r w:rsidRPr="00732EF1">
        <w:rPr>
          <w:sz w:val="28"/>
          <w:szCs w:val="28"/>
        </w:rPr>
        <w:t xml:space="preserve"> годов»» подготовлен в целях:</w:t>
      </w:r>
    </w:p>
    <w:p w:rsidR="004765DF" w:rsidRPr="00732EF1" w:rsidRDefault="004765DF" w:rsidP="004765DF">
      <w:pPr>
        <w:pStyle w:val="a5"/>
        <w:numPr>
          <w:ilvl w:val="0"/>
          <w:numId w:val="11"/>
        </w:numPr>
        <w:spacing w:before="120" w:after="0" w:line="276" w:lineRule="auto"/>
        <w:jc w:val="both"/>
        <w:rPr>
          <w:sz w:val="28"/>
          <w:szCs w:val="28"/>
        </w:rPr>
      </w:pPr>
      <w:r w:rsidRPr="00732EF1">
        <w:rPr>
          <w:sz w:val="28"/>
          <w:szCs w:val="28"/>
        </w:rPr>
        <w:t>отражения дополнительно поступивших средств из краевого бюджета;</w:t>
      </w:r>
    </w:p>
    <w:p w:rsidR="004765DF" w:rsidRPr="00732EF1" w:rsidRDefault="004765DF" w:rsidP="004765DF">
      <w:pPr>
        <w:pStyle w:val="a5"/>
        <w:numPr>
          <w:ilvl w:val="0"/>
          <w:numId w:val="11"/>
        </w:numPr>
        <w:spacing w:before="120" w:after="0" w:line="276" w:lineRule="auto"/>
        <w:jc w:val="both"/>
        <w:rPr>
          <w:sz w:val="28"/>
          <w:szCs w:val="28"/>
        </w:rPr>
      </w:pPr>
      <w:r w:rsidRPr="00732EF1">
        <w:rPr>
          <w:sz w:val="28"/>
          <w:szCs w:val="28"/>
        </w:rPr>
        <w:t>уточнения объемов финансирования по ранее принятым обязательствам (исходя из фактической потребности, в том числе за счет перераспределения средств внутри бюджета);</w:t>
      </w:r>
    </w:p>
    <w:p w:rsidR="001124C9" w:rsidRDefault="004765DF" w:rsidP="001124C9">
      <w:pPr>
        <w:pStyle w:val="a5"/>
        <w:numPr>
          <w:ilvl w:val="0"/>
          <w:numId w:val="11"/>
        </w:numPr>
        <w:spacing w:before="120" w:after="0" w:line="276" w:lineRule="auto"/>
        <w:jc w:val="both"/>
        <w:rPr>
          <w:sz w:val="28"/>
          <w:szCs w:val="28"/>
        </w:rPr>
      </w:pPr>
      <w:r w:rsidRPr="00732EF1">
        <w:rPr>
          <w:sz w:val="28"/>
          <w:szCs w:val="28"/>
        </w:rPr>
        <w:t>приведения расходов в соответствии с действующей бюджетной классификацией, утвержденной приказом Министерством финансов Российской Федерации от 06.06.2019 № 85н «О Порядке формирования и применения кодов бюджетной классификации Российской Федерации, их структуре и принципах назначения.</w:t>
      </w:r>
    </w:p>
    <w:p w:rsidR="00CB3C3C" w:rsidRDefault="00CB3C3C" w:rsidP="0096544E">
      <w:pPr>
        <w:spacing w:line="276" w:lineRule="auto"/>
        <w:jc w:val="center"/>
        <w:rPr>
          <w:b/>
          <w:sz w:val="28"/>
          <w:szCs w:val="28"/>
        </w:rPr>
      </w:pPr>
    </w:p>
    <w:p w:rsidR="00CB3C3C" w:rsidRDefault="00CB3C3C" w:rsidP="0096544E">
      <w:pPr>
        <w:spacing w:line="276" w:lineRule="auto"/>
        <w:jc w:val="center"/>
        <w:rPr>
          <w:b/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center"/>
        <w:rPr>
          <w:sz w:val="28"/>
          <w:szCs w:val="28"/>
        </w:rPr>
      </w:pPr>
      <w:r w:rsidRPr="00751372">
        <w:rPr>
          <w:sz w:val="28"/>
          <w:szCs w:val="28"/>
        </w:rPr>
        <w:t>ДОХОДНАЯ ЧАСТЬ БЮДЖЕТА</w:t>
      </w:r>
    </w:p>
    <w:p w:rsidR="00CB3C3C" w:rsidRDefault="00CB3C3C" w:rsidP="0096544E">
      <w:pPr>
        <w:spacing w:line="276" w:lineRule="auto"/>
        <w:jc w:val="center"/>
        <w:rPr>
          <w:b/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Налоговые, неналоговые доходы (+303 908 069,53)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НАЛОГИ НА ПРИБЫЛЬ, ДОХОДЫ (+287 742 110,85) руб.: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(+254 961 856,10) руб. 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</w:t>
      </w:r>
      <w:proofErr w:type="gramEnd"/>
      <w:r w:rsidRPr="00751372">
        <w:rPr>
          <w:sz w:val="28"/>
          <w:szCs w:val="28"/>
        </w:rPr>
        <w:t xml:space="preserve"> налогоплательщиков), </w:t>
      </w:r>
      <w:proofErr w:type="gramStart"/>
      <w:r w:rsidRPr="00751372">
        <w:rPr>
          <w:sz w:val="28"/>
          <w:szCs w:val="28"/>
        </w:rPr>
        <w:t>зачисляемый</w:t>
      </w:r>
      <w:proofErr w:type="gramEnd"/>
      <w:r w:rsidRPr="00751372">
        <w:rPr>
          <w:sz w:val="28"/>
          <w:szCs w:val="28"/>
        </w:rPr>
        <w:t xml:space="preserve"> в бюджеты субъектов Российской Федерации, на основании уточненного прогноза </w:t>
      </w:r>
      <w:r w:rsidRPr="00751372">
        <w:rPr>
          <w:sz w:val="28"/>
          <w:szCs w:val="28"/>
        </w:rPr>
        <w:lastRenderedPageBreak/>
        <w:t>крупнейших плательщиков Мотыгинского района, в соответствии с планируемыми авансовыми платежами до конца года;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ab/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(+32 072 014,75) руб.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дивидендов, на основании уточненного прогноза Межрайонной ИФНС России №17 по</w:t>
      </w:r>
      <w:proofErr w:type="gramEnd"/>
      <w:r w:rsidRPr="00751372">
        <w:rPr>
          <w:sz w:val="28"/>
          <w:szCs w:val="28"/>
        </w:rPr>
        <w:t xml:space="preserve"> Красноярскому краю и Распоряжения Правительства РФ от 15.08.2024 №2189-р «О  принятии мер федеральными государственными органами, федеральными государственными учреждениями - главными распорядителями средств федерального бюджета по увеличению с 1 октября 2024 года оплаты труда работников подведомственных учреждений»;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(+25 060,00) руб.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на основании увеличения количества налогоплательщиков представивших актуальные декларации;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(+249 880,00) руб. Налог на доходы физических лиц с доходов, полученных физическими лицами в соответствии со статьей 228 Налогового кодекса Российской Федерации, на основании уточненного прогноза Межрайонной ИФНС России №17 по Красноярскому краю;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(-303 750,00) руб.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Федерации, на основании уменьшения количества выданных патентов иностранным гражданам;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lastRenderedPageBreak/>
        <w:t>(+778 680,00) руб.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</w:t>
      </w:r>
      <w:proofErr w:type="gramEnd"/>
      <w:r w:rsidRPr="00751372">
        <w:rPr>
          <w:sz w:val="28"/>
          <w:szCs w:val="28"/>
        </w:rPr>
        <w:t xml:space="preserve"> в организации, полученных в виде дивидендов), на основании уточненного прогноза Межрайонной ИФНС России №17 по Красноярскому краю;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(-133 000,00) руб.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рублей), на основании уточненного прогноза Межрайонной ИФНС России №17 по Красноярскому краю;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(+91 370,00) руб. 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рублей), на основании уточненного прогноза Межрайонной ИФНС России №17 по Красноярскому краю.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НАЛОГИ НА СОВОКУПНЫЙ ДОХОД (+7 876 035,00)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(+7 560 700,00) руб. Налог, взимаемый с налогоплательщиков, выбравших в качестве объекта налогообложения доходы, на основании уточненного прогноза Межрайонной ИФНС России №17 по Красноярскому краю;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(+335,00) руб. Единый сельскохозяйственный налог, на основании уточненного прогноза Межрайонной ИФНС России №17 по Красноярскому краю;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(+315 000,00) руб. Налог, взимаемый в связи с применением патентной системы налогообложения, зачисляемый в бюджеты муниципальных районов, на основании уточненного прогноза Межрайонной ИФНС России №17 по Красноярскому краю.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lastRenderedPageBreak/>
        <w:t>НАЛОГИ НА ИМУЩЕСТВО (-5 000,00) руб.: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(-5 000,00) руб. Земельный налог с физических лиц, обладающих земельным участком, расположенным в границах межселенных территорий, на основании уточненного прогноза Межрайонной ИФНС России №17 по Красноярскому краю.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ГОСУДАРСТВЕННАЯ ПОШЛИНА (+208 000,00) руб.: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(+258 000,00) руб. 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суды), на основании распределения между подвидами и фактических поступлений;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(-50 000,00) руб. 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существу), на основании распределения между подвидами.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ДОХОДЫ ОТ ИСПОЛЬЗОВАНИЯ ИМУЩЕСТВА, НАХОДЯЩЕГОСЯ В ГОСУДАРСТВЕННОЙ И МУНИЦИПАЛЬНОЙ СОБСТВЕННОСТИ (+7 339 852,51)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(+1 163 567,04)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межселенных территорий, муниципальных районов, а также средства  от продажи права на заключение договоров аренды указанных земельных участков,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lastRenderedPageBreak/>
        <w:t xml:space="preserve">(+6 863,87)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(Кулаковский сельсовет),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(+6 275,75)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</w:t>
      </w:r>
      <w:proofErr w:type="spellStart"/>
      <w:r w:rsidRPr="00751372">
        <w:rPr>
          <w:sz w:val="28"/>
          <w:szCs w:val="28"/>
        </w:rPr>
        <w:t>Машуковский</w:t>
      </w:r>
      <w:proofErr w:type="spellEnd"/>
      <w:r w:rsidRPr="00751372">
        <w:rPr>
          <w:sz w:val="28"/>
          <w:szCs w:val="28"/>
        </w:rPr>
        <w:t xml:space="preserve"> сельсовет),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(-458 092,76)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</w:t>
      </w:r>
      <w:proofErr w:type="spellStart"/>
      <w:r w:rsidRPr="00751372">
        <w:rPr>
          <w:sz w:val="28"/>
          <w:szCs w:val="28"/>
        </w:rPr>
        <w:t>Новоангарский</w:t>
      </w:r>
      <w:proofErr w:type="spellEnd"/>
      <w:r w:rsidRPr="00751372">
        <w:rPr>
          <w:sz w:val="28"/>
          <w:szCs w:val="28"/>
        </w:rPr>
        <w:t xml:space="preserve"> сельсовет),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(+59 711,32)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(Орджоникидзевский сельсовет),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(-19 685,95)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</w:t>
      </w:r>
      <w:r w:rsidRPr="00751372">
        <w:rPr>
          <w:sz w:val="28"/>
          <w:szCs w:val="28"/>
        </w:rPr>
        <w:lastRenderedPageBreak/>
        <w:t>участков (Партизанский сельсовет),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(+184 568,03)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(Рыбинский сельсовет),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(+22 402,43) руб. </w:t>
      </w:r>
      <w:proofErr w:type="gramStart"/>
      <w:r w:rsidRPr="00751372">
        <w:rPr>
          <w:sz w:val="28"/>
          <w:szCs w:val="28"/>
        </w:rPr>
        <w:t>Доходы</w:t>
      </w:r>
      <w:proofErr w:type="gramEnd"/>
      <w:r w:rsidRPr="00751372">
        <w:rPr>
          <w:sz w:val="28"/>
          <w:szCs w:val="28"/>
        </w:rPr>
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(Южно-Енисейский сельсовет),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(+700 004,00) руб.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участков, на основании уточненного прогноза МКУ «Служба земельно-имущественных отношений Мотыгинского района»;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(+5 892 363,63) руб. Доходы от сдачи в аренду имущества, составляющего казну муниципальных районов (за исключением земельных участков), на основании уточненного прогноза МКУ «Служба земельно-имущественных отношений Мотыгинского района»;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(-218 124,85)  руб.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связи с передачей в собственность двух квартир детям-сиротам и отсутствием нанимателей жилых и служебных помещений.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ДОХОДЫ ОТ ОКАЗАНИЯ ПЛАТНЫХ УСЛУГ И КОМПЕНСАЦИИ ЗАТРАТ ГОСУДАРСТВА (+333 309,99)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(+316 966,64) руб.</w:t>
      </w:r>
      <w:r w:rsidRPr="00751372">
        <w:t xml:space="preserve"> </w:t>
      </w:r>
      <w:r w:rsidRPr="00751372"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имущества муниципальных районов, в связи с заключением нового контракта на обслуживание здания общежития по которому увеличилась сумма возмещения расходов; 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(+16 343,35) руб. Прочие доходы от компенсации затрат бюджетов муниципальных районов, в связи с возвратом излишне полученной пенсии за выслугу лет и возврат по ИП 7201/21/24067-ИП.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ДОХОДЫ ОТ ПРОДАЖИ МАТЕРИАЛЬНЫХ И НЕМАТЕРИАЛЬНЫХ АКТИВОВ (+328 654,87)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(-66,00) руб.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на основании уменьшения заявлений на выкуп земельных участков;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(-794,91) руб.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(Кулаковский сельсовет), на основании уменьшения заявлений на выкуп земельных участков;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(+454 623,43) руб.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</w:t>
      </w:r>
      <w:proofErr w:type="spellStart"/>
      <w:r w:rsidRPr="00751372">
        <w:rPr>
          <w:sz w:val="28"/>
          <w:szCs w:val="28"/>
        </w:rPr>
        <w:t>Новоангарский</w:t>
      </w:r>
      <w:proofErr w:type="spellEnd"/>
      <w:r w:rsidRPr="00751372">
        <w:rPr>
          <w:sz w:val="28"/>
          <w:szCs w:val="28"/>
        </w:rPr>
        <w:t xml:space="preserve"> сельсовет), на основании новых 4 договоров купли-продажи заключенных с ООО «НОК»;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lastRenderedPageBreak/>
        <w:t xml:space="preserve">(-1 352,49) руб.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(Орджоникидзевский сельсовет), на основании уменьшения заявлений на выкуп земельных участков; 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(-132 510,00) Доходы от продажи земельных участков, государственная собственность на которые не разграничена и которые расположены в границах городских поселений, на основании уменьшения заявлений на выкуп земельных участков;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(+8 754,84) руб. Доходы от продажи земельных участков, государственная собственность на которые не разграничена и которые расположены в границах городских поселений, на основании увеличения количества реализованных участков.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ШТРАФЫ, САНКЦИИ, ВОЗМЕЩЕНИЕ УЩЕРБА (+85 106,31)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(-10 000,00) руб.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прав, на основании уточненного прогноза;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(+4 000,00) руб.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прав, на основании фактических поступлений;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(-5 000,00) руб. Административные штрафы, установленные главой 7 Кодекса Российской Федерации об административных правонарушениях, за </w:t>
      </w:r>
      <w:r w:rsidRPr="00751372">
        <w:rPr>
          <w:sz w:val="28"/>
          <w:szCs w:val="28"/>
        </w:rPr>
        <w:lastRenderedPageBreak/>
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прав, на основании уточненного прогноза;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(+300,00) руб.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proofErr w:type="gramEnd"/>
      <w:r w:rsidRPr="00751372">
        <w:rPr>
          <w:sz w:val="28"/>
          <w:szCs w:val="28"/>
        </w:rPr>
        <w:t>, на основании фактических поступлений;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(+36 797,53) руб.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прав, на основании фактических поступлений;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(+35 582,16) руб.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прав, на основании фактических поступлений; 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(+15 000,00) руб. Денежные средства, изымаемые в собственность муниципального района в соответствии с решениями судов (за исключением обвинительных приговоров судов), на основании оплаты задолженности по ИП 14388/15/98024-ИП;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 xml:space="preserve">(+8 426,62) руб.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</w:t>
      </w:r>
      <w:r w:rsidRPr="00751372">
        <w:rPr>
          <w:sz w:val="28"/>
          <w:szCs w:val="28"/>
        </w:rPr>
        <w:lastRenderedPageBreak/>
        <w:t>территориях, вреда, причиненного водным объектам, атмосферному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относящимся к</w:t>
      </w:r>
      <w:proofErr w:type="gramEnd"/>
      <w:r w:rsidRPr="00751372">
        <w:rPr>
          <w:sz w:val="28"/>
          <w:szCs w:val="28"/>
        </w:rPr>
        <w:t xml:space="preserve"> объектам охоты и рыболовства и среде их обитания), подлежащие зачислению в бюджет муниципального образования, на основании фактических поступлений.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846F87">
        <w:rPr>
          <w:sz w:val="28"/>
          <w:szCs w:val="28"/>
        </w:rPr>
        <w:t>Безвозмездные поступления (+</w:t>
      </w:r>
      <w:r>
        <w:rPr>
          <w:sz w:val="28"/>
          <w:szCs w:val="28"/>
        </w:rPr>
        <w:t>65 949 811,35</w:t>
      </w:r>
      <w:r w:rsidRPr="00846F87">
        <w:rPr>
          <w:sz w:val="28"/>
          <w:szCs w:val="28"/>
        </w:rPr>
        <w:t>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ДОТАЦИИ БЮДЖЕТАМ БЮДЖЕТНОЙ СИСТЕМЫ РОССИЙСКОЙ ФЕДЕРАЦИИ (+33 490 100,00)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(+4 230 000,00) </w:t>
      </w:r>
      <w:r>
        <w:rPr>
          <w:sz w:val="28"/>
          <w:szCs w:val="28"/>
        </w:rPr>
        <w:t>руб</w:t>
      </w:r>
      <w:r w:rsidRPr="00751372">
        <w:rPr>
          <w:sz w:val="28"/>
          <w:szCs w:val="28"/>
        </w:rPr>
        <w:t>. Дотации бюджетам муниципальных районов на поддержку мер по обеспечению сбалансированности бюджетов,</w:t>
      </w:r>
      <w:r>
        <w:rPr>
          <w:sz w:val="28"/>
          <w:szCs w:val="28"/>
        </w:rPr>
        <w:t xml:space="preserve"> в том числе </w:t>
      </w:r>
      <w:r w:rsidRPr="00751372">
        <w:rPr>
          <w:sz w:val="28"/>
          <w:szCs w:val="28"/>
        </w:rPr>
        <w:t>+4 230 000,00 руб. в 2024 году;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(+29 260 100,00) руб. 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отдельных органов исполнительной власти, в том числе +29 260 100,00 руб. в 2024 году.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СУБСИДИИ БЮДЖЕТАМ БЮДЖЕТНОЙ СИСТЕМЫ РОССИЙСКОЙ ФЕДЕРАЦИИ (МЕЖБЮДЖЕТНЫЕ СУБСИДИИ), (-1 393 160,84)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(-1 280 160,84) руб. 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на основании Закона Красноярского края от 10.10.2024 №8-3054 «О внесении изменений в Закон края «О краевом бюджете на 2024 год и плановый период 2025-2026 годов;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lastRenderedPageBreak/>
        <w:t xml:space="preserve">(-113 000,00) руб. Прочие субсидии бюджетам муниципальных районов (на </w:t>
      </w:r>
      <w:proofErr w:type="spellStart"/>
      <w:r w:rsidRPr="00751372">
        <w:rPr>
          <w:sz w:val="28"/>
          <w:szCs w:val="28"/>
        </w:rPr>
        <w:t>софинансирование</w:t>
      </w:r>
      <w:proofErr w:type="spellEnd"/>
      <w:r w:rsidRPr="00751372">
        <w:rPr>
          <w:sz w:val="28"/>
          <w:szCs w:val="28"/>
        </w:rPr>
        <w:t xml:space="preserve"> организации и обеспечения бесплатным питанием обучающихся с ограниченными возможностями здоровья), на основании Закона края от 10.10.2024 №8-3054 «О внесении изменений в Закон края «О краевом бюджете на 2024 год и плановый период 2025-2026 годов».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СУБВЕНЦИИ БЮДЖЕТАМ БЮДЖЕТНОЙ СИСТЕМЫ РОССИЙСКОЙ ФЕДЕРАЦИИ (+</w:t>
      </w:r>
      <w:r>
        <w:rPr>
          <w:sz w:val="28"/>
          <w:szCs w:val="28"/>
        </w:rPr>
        <w:t>20 876 034,55</w:t>
      </w:r>
      <w:r w:rsidRPr="00751372">
        <w:rPr>
          <w:sz w:val="28"/>
          <w:szCs w:val="28"/>
        </w:rPr>
        <w:t>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</w:t>
      </w:r>
      <w:r>
        <w:rPr>
          <w:sz w:val="28"/>
          <w:szCs w:val="28"/>
        </w:rPr>
        <w:t>3 240 400</w:t>
      </w:r>
      <w:r w:rsidRPr="00751372">
        <w:rPr>
          <w:sz w:val="28"/>
          <w:szCs w:val="28"/>
        </w:rPr>
        <w:t>,00) руб.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</w:t>
      </w:r>
      <w:proofErr w:type="gramEnd"/>
      <w:r w:rsidRPr="00751372">
        <w:rPr>
          <w:sz w:val="28"/>
          <w:szCs w:val="28"/>
        </w:rPr>
        <w:t xml:space="preserve"> </w:t>
      </w:r>
      <w:proofErr w:type="gramStart"/>
      <w:r w:rsidRPr="00751372">
        <w:rPr>
          <w:sz w:val="28"/>
          <w:szCs w:val="28"/>
        </w:rPr>
        <w:t>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комплекса процессных мероприятий «Создание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детей» государственной программы Красноярского края «Развитие образования»), в том числе +</w:t>
      </w:r>
      <w:r>
        <w:rPr>
          <w:sz w:val="28"/>
          <w:szCs w:val="28"/>
        </w:rPr>
        <w:t>3 240 400,00</w:t>
      </w:r>
      <w:r w:rsidRPr="00751372">
        <w:rPr>
          <w:sz w:val="28"/>
          <w:szCs w:val="28"/>
        </w:rPr>
        <w:t xml:space="preserve"> руб. в 2024 году;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(+1 068 600,00) руб.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</w:t>
      </w:r>
      <w:proofErr w:type="gramEnd"/>
      <w:r w:rsidRPr="00751372">
        <w:rPr>
          <w:sz w:val="28"/>
          <w:szCs w:val="28"/>
        </w:rPr>
        <w:t xml:space="preserve"> </w:t>
      </w:r>
      <w:proofErr w:type="gramStart"/>
      <w:r w:rsidRPr="00751372">
        <w:rPr>
          <w:sz w:val="28"/>
          <w:szCs w:val="28"/>
        </w:rPr>
        <w:t xml:space="preserve">и иных категорий работников образовательных организаций, </w:t>
      </w:r>
      <w:r w:rsidRPr="00751372">
        <w:rPr>
          <w:sz w:val="28"/>
          <w:szCs w:val="28"/>
        </w:rPr>
        <w:lastRenderedPageBreak/>
        <w:t>участвующих в реализации общеобразовательных программ в соответствии с федеральными государственными образовательными стандартами, в рамках комплекса процессных мероприятий «Создание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детей» государственной программы Красноярского края «Развитие образования»), в том числе +1 068 600,00 руб. в 2024 году;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(+9 087 800,00) руб.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</w:t>
      </w:r>
      <w:proofErr w:type="gramEnd"/>
      <w:r w:rsidRPr="00751372">
        <w:rPr>
          <w:sz w:val="28"/>
          <w:szCs w:val="28"/>
        </w:rPr>
        <w:t xml:space="preserve"> </w:t>
      </w:r>
      <w:proofErr w:type="gramStart"/>
      <w:r w:rsidRPr="00751372">
        <w:rPr>
          <w:sz w:val="28"/>
          <w:szCs w:val="28"/>
        </w:rPr>
        <w:t>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комплекса процессных мероприятий «Создание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детей» государственной программы Красноярского края «Развитие образования»), в том числе + 9 087 800,00 руб. в 2024 году;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(+353 900,00) руб. Субвенции бюджетам муниципальных районов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комплекса процессных мероприятий «Обеспечение доступности платы граждан»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эффективности»), в</w:t>
      </w:r>
      <w:proofErr w:type="gramEnd"/>
      <w:r w:rsidRPr="00751372">
        <w:rPr>
          <w:sz w:val="28"/>
          <w:szCs w:val="28"/>
        </w:rPr>
        <w:t xml:space="preserve"> том числе +353 900,00 руб. в 2024 году;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lastRenderedPageBreak/>
        <w:t>(+1 626 </w:t>
      </w:r>
      <w:r>
        <w:rPr>
          <w:sz w:val="28"/>
          <w:szCs w:val="28"/>
        </w:rPr>
        <w:t>8</w:t>
      </w:r>
      <w:r w:rsidRPr="00751372">
        <w:rPr>
          <w:sz w:val="28"/>
          <w:szCs w:val="28"/>
        </w:rPr>
        <w:t xml:space="preserve">00,00) руб. Субвенции бюджетам муниципальных районов на выполнение передаваемых полномочий субъектов Российской Федерации (на компенсацию выпадающих доходов </w:t>
      </w:r>
      <w:proofErr w:type="spellStart"/>
      <w:r w:rsidRPr="00751372">
        <w:rPr>
          <w:sz w:val="28"/>
          <w:szCs w:val="28"/>
        </w:rPr>
        <w:t>энергоснабжающих</w:t>
      </w:r>
      <w:proofErr w:type="spellEnd"/>
      <w:r w:rsidRPr="00751372">
        <w:rPr>
          <w:sz w:val="28"/>
          <w:szCs w:val="28"/>
        </w:rPr>
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(в соответствии с Законом края от 20 декабря 2012 года № 3-963), в рамках комплекса процессных мероприятий «Обеспечение реализации мероприятий в</w:t>
      </w:r>
      <w:proofErr w:type="gramEnd"/>
      <w:r w:rsidRPr="00751372">
        <w:rPr>
          <w:sz w:val="28"/>
          <w:szCs w:val="28"/>
        </w:rPr>
        <w:t xml:space="preserve"> сфере энергетики»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эффективности»), в том числе +1 626 </w:t>
      </w:r>
      <w:r>
        <w:rPr>
          <w:sz w:val="28"/>
          <w:szCs w:val="28"/>
        </w:rPr>
        <w:t>8</w:t>
      </w:r>
      <w:r w:rsidRPr="00751372">
        <w:rPr>
          <w:sz w:val="28"/>
          <w:szCs w:val="28"/>
        </w:rPr>
        <w:t>00,00 руб. в 2024 году;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(-870 165,45) руб. 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</w:t>
      </w:r>
      <w:proofErr w:type="gramEnd"/>
      <w:r w:rsidRPr="00751372">
        <w:rPr>
          <w:sz w:val="28"/>
          <w:szCs w:val="28"/>
        </w:rPr>
        <w:t xml:space="preserve"> </w:t>
      </w:r>
      <w:proofErr w:type="gramStart"/>
      <w:r w:rsidRPr="00751372">
        <w:rPr>
          <w:sz w:val="28"/>
          <w:szCs w:val="28"/>
        </w:rPr>
        <w:t>23 лет (в соответствии с Законом края от 24 декабря 2009 года № 9-4225), в рамках комплекса процессных мероприятий «Выполнение государственных обязательств по улучшению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граждан»), в том числе (-870 165,45) руб. в 2024 году;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</w:t>
      </w:r>
      <w:r>
        <w:rPr>
          <w:sz w:val="28"/>
          <w:szCs w:val="28"/>
        </w:rPr>
        <w:t>6 359 400,00</w:t>
      </w:r>
      <w:r w:rsidRPr="00751372">
        <w:rPr>
          <w:sz w:val="28"/>
          <w:szCs w:val="28"/>
        </w:rPr>
        <w:t>) руб. 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</w:t>
      </w:r>
      <w:proofErr w:type="gramEnd"/>
      <w:r w:rsidRPr="00751372">
        <w:rPr>
          <w:sz w:val="28"/>
          <w:szCs w:val="28"/>
        </w:rPr>
        <w:t xml:space="preserve"> </w:t>
      </w:r>
      <w:proofErr w:type="gramStart"/>
      <w:r w:rsidRPr="00751372">
        <w:rPr>
          <w:sz w:val="28"/>
          <w:szCs w:val="28"/>
        </w:rPr>
        <w:t xml:space="preserve">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комплекса </w:t>
      </w:r>
      <w:r w:rsidRPr="00751372">
        <w:rPr>
          <w:sz w:val="28"/>
          <w:szCs w:val="28"/>
        </w:rPr>
        <w:lastRenderedPageBreak/>
        <w:t>процессных мероприятий «Создание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детей» государственной программы Красноярского края «Развитие образования»), в том числе +</w:t>
      </w:r>
      <w:r>
        <w:rPr>
          <w:sz w:val="28"/>
          <w:szCs w:val="28"/>
        </w:rPr>
        <w:t>6 359 400,</w:t>
      </w:r>
      <w:r w:rsidRPr="00751372">
        <w:rPr>
          <w:sz w:val="28"/>
          <w:szCs w:val="28"/>
        </w:rPr>
        <w:t>00 руб. в 2024 году;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(+5 300,00) руб. 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</w:t>
      </w:r>
      <w:proofErr w:type="gramEnd"/>
      <w:r w:rsidRPr="00751372">
        <w:rPr>
          <w:sz w:val="28"/>
          <w:szCs w:val="28"/>
        </w:rPr>
        <w:t xml:space="preserve"> </w:t>
      </w:r>
      <w:proofErr w:type="gramStart"/>
      <w:r w:rsidRPr="00751372">
        <w:rPr>
          <w:sz w:val="28"/>
          <w:szCs w:val="28"/>
        </w:rPr>
        <w:t>от 8 июля 2021 года № 11-5284), в рамках комплекса процессных мероприятий «Выполнение государственных обязательств по улучшению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граждан»), в том числе +5 300,00 руб. в 2024 году;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(+4 000,00) руб. 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округов, в том числе +4 000,00 руб. в 2024 году.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ИНЫЕ МЕЖБЮДЖЕТНЫЕ ТРАНСФЕРТЫ (+12</w:t>
      </w:r>
      <w:r>
        <w:rPr>
          <w:sz w:val="28"/>
          <w:szCs w:val="28"/>
        </w:rPr>
        <w:t> 978 520,00</w:t>
      </w:r>
      <w:r w:rsidRPr="00751372">
        <w:rPr>
          <w:sz w:val="28"/>
          <w:szCs w:val="28"/>
        </w:rPr>
        <w:t>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 xml:space="preserve">(+279 800,00) руб. 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</w:t>
      </w:r>
      <w:r w:rsidRPr="00751372">
        <w:rPr>
          <w:sz w:val="28"/>
          <w:szCs w:val="28"/>
        </w:rPr>
        <w:lastRenderedPageBreak/>
        <w:t>профессиональных образовательных организаций, на основании постановления Правительства края от 19.09.2024 №658-п;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(+11 607 900,00) руб.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на основании постановления Правительства Красноярского края от 23.09.2024 №665-п;</w:t>
      </w:r>
    </w:p>
    <w:p w:rsidR="00CB3C3C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(+117 700,00) руб. </w:t>
      </w:r>
      <w:r w:rsidRPr="00650A76">
        <w:rPr>
          <w:sz w:val="28"/>
          <w:szCs w:val="28"/>
        </w:rPr>
        <w:t>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специальной военной операции, по министерству образования Красноярского края в рамках непрограммных расходов отдельных органов исполнительной власти)</w:t>
      </w:r>
      <w:r>
        <w:rPr>
          <w:sz w:val="28"/>
          <w:szCs w:val="28"/>
        </w:rPr>
        <w:t>, на основании постановления Правительства Красноярского края от 25.10.2024 №830-п;</w:t>
      </w:r>
      <w:proofErr w:type="gramEnd"/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proofErr w:type="gramStart"/>
      <w:r w:rsidRPr="00751372">
        <w:rPr>
          <w:sz w:val="28"/>
          <w:szCs w:val="28"/>
        </w:rPr>
        <w:t>(+973 120,00) руб. Прочие межбюджетные трансферты, передаваемые бюджетам муниципальных районов (на ликвидацию несанкционированных свалок в рамках ведомственного проекта «Повышение уровня экологической безопасности, сохранение природных систем, биологического разнообразия, развитие экологического просвещения» государственной программы Красноярского края «Охрана окружающей среды, воспроизводство природных ресурсов»), на основании постановления от 14.08.2024 №580-п «Об утверждении распределения иных межбюджетных трансфертов бюджетам муниципальных образований Красноярского края на ликвидацию несанкционированных</w:t>
      </w:r>
      <w:proofErr w:type="gramEnd"/>
      <w:r w:rsidRPr="00751372">
        <w:rPr>
          <w:sz w:val="28"/>
          <w:szCs w:val="28"/>
        </w:rPr>
        <w:t xml:space="preserve"> свалок в 2024 году».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 xml:space="preserve">   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(-1 682,36) руб. в 2024 году: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  <w:r w:rsidRPr="00751372">
        <w:rPr>
          <w:sz w:val="28"/>
          <w:szCs w:val="28"/>
        </w:rPr>
        <w:lastRenderedPageBreak/>
        <w:t xml:space="preserve"> </w:t>
      </w:r>
      <w:proofErr w:type="gramStart"/>
      <w:r w:rsidRPr="00751372">
        <w:rPr>
          <w:sz w:val="28"/>
          <w:szCs w:val="28"/>
        </w:rPr>
        <w:t>(-1 682,36) руб.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районов, на основании заключения Счетной палаты  Красноярского края о результатах экспертно-аналитического мероприятия «Анализ влияния средств краевого бюджета, предоставленных в 2022 году в целях обеспечения (возмещения) затрат, возникших вследствие разницы между фактической стоимостью топлива и стоимостью, учтенной в тарифах, на приобретение</w:t>
      </w:r>
      <w:proofErr w:type="gramEnd"/>
      <w:r w:rsidRPr="00751372">
        <w:rPr>
          <w:sz w:val="28"/>
          <w:szCs w:val="28"/>
        </w:rPr>
        <w:t xml:space="preserve"> </w:t>
      </w:r>
      <w:proofErr w:type="spellStart"/>
      <w:r w:rsidRPr="00751372">
        <w:rPr>
          <w:sz w:val="28"/>
          <w:szCs w:val="28"/>
        </w:rPr>
        <w:t>ресурсоснабжающими</w:t>
      </w:r>
      <w:proofErr w:type="spellEnd"/>
      <w:r w:rsidRPr="00751372">
        <w:rPr>
          <w:sz w:val="28"/>
          <w:szCs w:val="28"/>
        </w:rPr>
        <w:t xml:space="preserve"> организациями топлива».</w:t>
      </w:r>
    </w:p>
    <w:p w:rsidR="00CB3C3C" w:rsidRPr="00751372" w:rsidRDefault="00CB3C3C" w:rsidP="00CB3C3C">
      <w:pPr>
        <w:pStyle w:val="a5"/>
        <w:spacing w:before="120" w:line="276" w:lineRule="auto"/>
        <w:jc w:val="both"/>
        <w:rPr>
          <w:sz w:val="28"/>
          <w:szCs w:val="28"/>
        </w:rPr>
      </w:pPr>
    </w:p>
    <w:p w:rsidR="00CB3C3C" w:rsidRDefault="00CB3C3C" w:rsidP="00CB3C3C">
      <w:pPr>
        <w:pStyle w:val="a5"/>
        <w:spacing w:before="120" w:after="0" w:line="276" w:lineRule="auto"/>
        <w:jc w:val="both"/>
        <w:rPr>
          <w:b/>
          <w:sz w:val="28"/>
          <w:szCs w:val="28"/>
        </w:rPr>
      </w:pPr>
      <w:r w:rsidRPr="00751372">
        <w:rPr>
          <w:b/>
          <w:sz w:val="28"/>
          <w:szCs w:val="28"/>
        </w:rPr>
        <w:t>Всего доходы: (+</w:t>
      </w:r>
      <w:r>
        <w:rPr>
          <w:b/>
          <w:sz w:val="28"/>
          <w:szCs w:val="28"/>
        </w:rPr>
        <w:t xml:space="preserve">369 857 880,88) </w:t>
      </w:r>
      <w:r w:rsidRPr="00751372">
        <w:rPr>
          <w:b/>
          <w:sz w:val="28"/>
          <w:szCs w:val="28"/>
        </w:rPr>
        <w:t>руб. в 2024 году.</w:t>
      </w:r>
    </w:p>
    <w:p w:rsidR="00CB3C3C" w:rsidRDefault="00CB3C3C" w:rsidP="0096544E">
      <w:pPr>
        <w:spacing w:line="276" w:lineRule="auto"/>
        <w:jc w:val="center"/>
        <w:rPr>
          <w:b/>
          <w:sz w:val="28"/>
          <w:szCs w:val="28"/>
        </w:rPr>
      </w:pPr>
    </w:p>
    <w:p w:rsidR="00CB3C3C" w:rsidRDefault="00CB3C3C" w:rsidP="00387041">
      <w:pPr>
        <w:pStyle w:val="a5"/>
        <w:spacing w:before="120" w:after="0" w:line="276" w:lineRule="auto"/>
        <w:ind w:left="-567"/>
        <w:jc w:val="both"/>
        <w:rPr>
          <w:sz w:val="28"/>
          <w:szCs w:val="28"/>
        </w:rPr>
      </w:pPr>
      <w:r w:rsidRPr="006D5979">
        <w:rPr>
          <w:b/>
          <w:sz w:val="28"/>
          <w:szCs w:val="28"/>
        </w:rPr>
        <w:t>Изменение источников внутреннего финансирования дефицита районного бюджета</w:t>
      </w:r>
      <w:r w:rsidR="002F04D2">
        <w:rPr>
          <w:b/>
          <w:sz w:val="28"/>
          <w:szCs w:val="28"/>
        </w:rPr>
        <w:t xml:space="preserve"> в 2024 году </w:t>
      </w:r>
      <w:r>
        <w:rPr>
          <w:b/>
          <w:sz w:val="28"/>
          <w:szCs w:val="28"/>
        </w:rPr>
        <w:t xml:space="preserve"> (</w:t>
      </w:r>
      <w:r w:rsidR="002F04D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2F04D2">
        <w:rPr>
          <w:b/>
          <w:sz w:val="28"/>
          <w:szCs w:val="28"/>
        </w:rPr>
        <w:t>309 527 862,83</w:t>
      </w:r>
      <w:r w:rsidRPr="006D5979">
        <w:rPr>
          <w:b/>
          <w:sz w:val="28"/>
          <w:szCs w:val="28"/>
        </w:rPr>
        <w:t>) руб. в</w:t>
      </w:r>
      <w:r w:rsidR="002F04D2">
        <w:rPr>
          <w:b/>
          <w:sz w:val="28"/>
          <w:szCs w:val="28"/>
        </w:rPr>
        <w:t xml:space="preserve"> том числе</w:t>
      </w:r>
      <w:r>
        <w:rPr>
          <w:sz w:val="28"/>
          <w:szCs w:val="28"/>
        </w:rPr>
        <w:t>:</w:t>
      </w:r>
    </w:p>
    <w:p w:rsidR="00CB3C3C" w:rsidRDefault="00CB3C3C" w:rsidP="00CB3C3C">
      <w:pPr>
        <w:spacing w:line="276" w:lineRule="auto"/>
        <w:jc w:val="both"/>
        <w:rPr>
          <w:sz w:val="28"/>
          <w:szCs w:val="28"/>
        </w:rPr>
      </w:pPr>
    </w:p>
    <w:tbl>
      <w:tblPr>
        <w:tblStyle w:val="a7"/>
        <w:tblW w:w="10773" w:type="dxa"/>
        <w:tblInd w:w="-1026" w:type="dxa"/>
        <w:tblLayout w:type="fixed"/>
        <w:tblLook w:val="04A0"/>
      </w:tblPr>
      <w:tblGrid>
        <w:gridCol w:w="2552"/>
        <w:gridCol w:w="1984"/>
        <w:gridCol w:w="1985"/>
        <w:gridCol w:w="2126"/>
        <w:gridCol w:w="2126"/>
      </w:tblGrid>
      <w:tr w:rsidR="004041A6" w:rsidRPr="004041A6" w:rsidTr="00387041">
        <w:trPr>
          <w:tblHeader/>
        </w:trPr>
        <w:tc>
          <w:tcPr>
            <w:tcW w:w="2552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  <w:r w:rsidRPr="004041A6">
              <w:t>Наименование показателя</w:t>
            </w:r>
          </w:p>
        </w:tc>
        <w:tc>
          <w:tcPr>
            <w:tcW w:w="1984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  <w:r>
              <w:t>Принято решением о бюджете на 2024 год</w:t>
            </w:r>
          </w:p>
        </w:tc>
        <w:tc>
          <w:tcPr>
            <w:tcW w:w="1985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  <w:r>
              <w:t xml:space="preserve">Предлагаемые </w:t>
            </w:r>
            <w:r w:rsidR="00BB26E2">
              <w:t>изменения</w:t>
            </w:r>
          </w:p>
        </w:tc>
        <w:tc>
          <w:tcPr>
            <w:tcW w:w="2126" w:type="dxa"/>
          </w:tcPr>
          <w:p w:rsidR="004041A6" w:rsidRPr="004041A6" w:rsidRDefault="00A974B4" w:rsidP="0096544E">
            <w:pPr>
              <w:spacing w:line="276" w:lineRule="auto"/>
              <w:jc w:val="center"/>
            </w:pPr>
            <w:r>
              <w:t>Отражено в проекте решения</w:t>
            </w:r>
          </w:p>
        </w:tc>
        <w:tc>
          <w:tcPr>
            <w:tcW w:w="2126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</w:tr>
      <w:tr w:rsidR="00387041" w:rsidRPr="004041A6" w:rsidTr="00387041">
        <w:tc>
          <w:tcPr>
            <w:tcW w:w="2552" w:type="dxa"/>
          </w:tcPr>
          <w:p w:rsidR="00387041" w:rsidRPr="00BB26E2" w:rsidRDefault="00387041" w:rsidP="0096544E">
            <w:pPr>
              <w:spacing w:line="276" w:lineRule="auto"/>
              <w:jc w:val="center"/>
              <w:rPr>
                <w:b/>
              </w:rPr>
            </w:pPr>
            <w:r w:rsidRPr="00BB26E2">
              <w:rPr>
                <w:b/>
              </w:rPr>
              <w:t>Бюджетные кредиты из краевого бюджета</w:t>
            </w:r>
          </w:p>
        </w:tc>
        <w:tc>
          <w:tcPr>
            <w:tcW w:w="1984" w:type="dxa"/>
          </w:tcPr>
          <w:p w:rsidR="00387041" w:rsidRDefault="00387041" w:rsidP="0096544E">
            <w:pPr>
              <w:spacing w:line="276" w:lineRule="auto"/>
              <w:jc w:val="center"/>
            </w:pPr>
            <w:r>
              <w:t>8 964 000,0</w:t>
            </w:r>
          </w:p>
        </w:tc>
        <w:tc>
          <w:tcPr>
            <w:tcW w:w="1985" w:type="dxa"/>
          </w:tcPr>
          <w:p w:rsidR="00387041" w:rsidRDefault="00387041" w:rsidP="0096544E">
            <w:pPr>
              <w:spacing w:line="276" w:lineRule="auto"/>
              <w:jc w:val="center"/>
            </w:pPr>
            <w:r>
              <w:t>-18 964 000,0</w:t>
            </w:r>
          </w:p>
        </w:tc>
        <w:tc>
          <w:tcPr>
            <w:tcW w:w="2126" w:type="dxa"/>
          </w:tcPr>
          <w:p w:rsidR="00387041" w:rsidRPr="004041A6" w:rsidRDefault="00387041" w:rsidP="0096544E">
            <w:pPr>
              <w:spacing w:line="276" w:lineRule="auto"/>
              <w:jc w:val="center"/>
            </w:pPr>
            <w:r>
              <w:t>- 10 000 000,0</w:t>
            </w:r>
          </w:p>
        </w:tc>
        <w:tc>
          <w:tcPr>
            <w:tcW w:w="2126" w:type="dxa"/>
            <w:vMerge w:val="restart"/>
          </w:tcPr>
          <w:p w:rsidR="00387041" w:rsidRPr="004041A6" w:rsidRDefault="00387041" w:rsidP="00387041">
            <w:pPr>
              <w:spacing w:line="276" w:lineRule="auto"/>
              <w:jc w:val="center"/>
            </w:pPr>
            <w:r>
              <w:t>Срок погашения бюджетного кредита (72 213 000,0 руб.) продлен до 28.02.2025. Бюджетный кредит в размере 10 000 000,0 погашен. Расходы, панируемые за счет бюджетного кредита в объеме 8 964 000,0 руб. будут произведены за счет собственных средств бюджета.</w:t>
            </w:r>
          </w:p>
        </w:tc>
      </w:tr>
      <w:tr w:rsidR="00387041" w:rsidRPr="004041A6" w:rsidTr="00387041">
        <w:tc>
          <w:tcPr>
            <w:tcW w:w="2552" w:type="dxa"/>
          </w:tcPr>
          <w:p w:rsidR="00387041" w:rsidRPr="00BB26E2" w:rsidRDefault="00387041" w:rsidP="00BB26E2">
            <w:pPr>
              <w:spacing w:line="276" w:lineRule="auto"/>
              <w:jc w:val="both"/>
              <w:rPr>
                <w:i/>
              </w:rPr>
            </w:pPr>
            <w:r w:rsidRPr="00BB26E2">
              <w:rPr>
                <w:i/>
              </w:rPr>
              <w:t>-привлечение бюджетного кредита</w:t>
            </w:r>
          </w:p>
        </w:tc>
        <w:tc>
          <w:tcPr>
            <w:tcW w:w="1984" w:type="dxa"/>
          </w:tcPr>
          <w:p w:rsidR="00387041" w:rsidRPr="004041A6" w:rsidRDefault="00387041" w:rsidP="00BB26E2">
            <w:pPr>
              <w:spacing w:line="276" w:lineRule="auto"/>
              <w:jc w:val="center"/>
            </w:pPr>
            <w:r>
              <w:t>91 177 000,0</w:t>
            </w:r>
          </w:p>
        </w:tc>
        <w:tc>
          <w:tcPr>
            <w:tcW w:w="1985" w:type="dxa"/>
          </w:tcPr>
          <w:p w:rsidR="00387041" w:rsidRPr="004041A6" w:rsidRDefault="00387041" w:rsidP="0096544E">
            <w:pPr>
              <w:spacing w:line="276" w:lineRule="auto"/>
              <w:jc w:val="center"/>
            </w:pPr>
            <w:r>
              <w:t>-91 177 000,0</w:t>
            </w:r>
          </w:p>
        </w:tc>
        <w:tc>
          <w:tcPr>
            <w:tcW w:w="2126" w:type="dxa"/>
          </w:tcPr>
          <w:p w:rsidR="00387041" w:rsidRPr="004041A6" w:rsidRDefault="00387041" w:rsidP="0096544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126" w:type="dxa"/>
            <w:vMerge/>
          </w:tcPr>
          <w:p w:rsidR="00387041" w:rsidRPr="004041A6" w:rsidRDefault="00387041" w:rsidP="00387041">
            <w:pPr>
              <w:spacing w:line="276" w:lineRule="auto"/>
              <w:jc w:val="center"/>
            </w:pPr>
          </w:p>
        </w:tc>
      </w:tr>
      <w:tr w:rsidR="00387041" w:rsidRPr="004041A6" w:rsidTr="00387041">
        <w:tc>
          <w:tcPr>
            <w:tcW w:w="2552" w:type="dxa"/>
            <w:vAlign w:val="center"/>
          </w:tcPr>
          <w:p w:rsidR="00387041" w:rsidRPr="00BB26E2" w:rsidRDefault="00387041" w:rsidP="00387041">
            <w:pPr>
              <w:spacing w:line="276" w:lineRule="auto"/>
              <w:rPr>
                <w:i/>
              </w:rPr>
            </w:pPr>
            <w:r w:rsidRPr="00BB26E2">
              <w:rPr>
                <w:i/>
              </w:rPr>
              <w:t>-погашение бюджетного кредита</w:t>
            </w:r>
          </w:p>
        </w:tc>
        <w:tc>
          <w:tcPr>
            <w:tcW w:w="1984" w:type="dxa"/>
            <w:vAlign w:val="center"/>
          </w:tcPr>
          <w:p w:rsidR="00387041" w:rsidRPr="004041A6" w:rsidRDefault="00387041" w:rsidP="00387041">
            <w:pPr>
              <w:spacing w:line="276" w:lineRule="auto"/>
              <w:jc w:val="center"/>
            </w:pPr>
            <w:r>
              <w:t>-82 213 000,0</w:t>
            </w:r>
          </w:p>
        </w:tc>
        <w:tc>
          <w:tcPr>
            <w:tcW w:w="1985" w:type="dxa"/>
            <w:vAlign w:val="center"/>
          </w:tcPr>
          <w:p w:rsidR="00387041" w:rsidRPr="004041A6" w:rsidRDefault="00387041" w:rsidP="00387041">
            <w:pPr>
              <w:spacing w:line="276" w:lineRule="auto"/>
              <w:jc w:val="center"/>
            </w:pPr>
            <w:r>
              <w:t>-72 213 000,0</w:t>
            </w:r>
          </w:p>
        </w:tc>
        <w:tc>
          <w:tcPr>
            <w:tcW w:w="2126" w:type="dxa"/>
            <w:vAlign w:val="center"/>
          </w:tcPr>
          <w:p w:rsidR="00387041" w:rsidRPr="004041A6" w:rsidRDefault="00387041" w:rsidP="00387041">
            <w:pPr>
              <w:spacing w:line="276" w:lineRule="auto"/>
              <w:jc w:val="center"/>
            </w:pPr>
            <w:r>
              <w:t>-10 000 000,0</w:t>
            </w:r>
          </w:p>
        </w:tc>
        <w:tc>
          <w:tcPr>
            <w:tcW w:w="2126" w:type="dxa"/>
            <w:vMerge/>
            <w:vAlign w:val="center"/>
          </w:tcPr>
          <w:p w:rsidR="00387041" w:rsidRPr="004041A6" w:rsidRDefault="00387041" w:rsidP="00387041">
            <w:pPr>
              <w:spacing w:line="276" w:lineRule="auto"/>
              <w:jc w:val="center"/>
            </w:pPr>
          </w:p>
        </w:tc>
      </w:tr>
      <w:tr w:rsidR="004041A6" w:rsidRPr="004041A6" w:rsidTr="00387041">
        <w:tc>
          <w:tcPr>
            <w:tcW w:w="2552" w:type="dxa"/>
          </w:tcPr>
          <w:p w:rsidR="004041A6" w:rsidRPr="00BB26E2" w:rsidRDefault="00BB26E2" w:rsidP="00BB26E2">
            <w:pPr>
              <w:spacing w:line="276" w:lineRule="auto"/>
              <w:jc w:val="both"/>
              <w:rPr>
                <w:b/>
              </w:rPr>
            </w:pPr>
            <w:r w:rsidRPr="00BB26E2">
              <w:rPr>
                <w:b/>
              </w:rPr>
              <w:t>Изменение остатка средств:</w:t>
            </w:r>
          </w:p>
        </w:tc>
        <w:tc>
          <w:tcPr>
            <w:tcW w:w="1984" w:type="dxa"/>
          </w:tcPr>
          <w:p w:rsidR="004041A6" w:rsidRPr="004041A6" w:rsidRDefault="00BB26E2" w:rsidP="0096544E">
            <w:pPr>
              <w:spacing w:line="276" w:lineRule="auto"/>
              <w:jc w:val="center"/>
            </w:pPr>
            <w:r>
              <w:t>29 921 686,21</w:t>
            </w:r>
          </w:p>
        </w:tc>
        <w:tc>
          <w:tcPr>
            <w:tcW w:w="1985" w:type="dxa"/>
          </w:tcPr>
          <w:p w:rsidR="004041A6" w:rsidRPr="004041A6" w:rsidRDefault="00BB26E2" w:rsidP="002F04D2">
            <w:pPr>
              <w:spacing w:line="276" w:lineRule="auto"/>
              <w:jc w:val="center"/>
            </w:pPr>
            <w:r>
              <w:t xml:space="preserve">- </w:t>
            </w:r>
            <w:r w:rsidR="002F04D2">
              <w:t>290 563 862,83</w:t>
            </w:r>
          </w:p>
        </w:tc>
        <w:tc>
          <w:tcPr>
            <w:tcW w:w="2126" w:type="dxa"/>
          </w:tcPr>
          <w:p w:rsidR="004041A6" w:rsidRPr="004041A6" w:rsidRDefault="00A974B4" w:rsidP="0096544E">
            <w:pPr>
              <w:spacing w:line="276" w:lineRule="auto"/>
              <w:jc w:val="center"/>
            </w:pPr>
            <w:r>
              <w:t>-260 642 176,62</w:t>
            </w:r>
          </w:p>
        </w:tc>
        <w:tc>
          <w:tcPr>
            <w:tcW w:w="2126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</w:tr>
      <w:tr w:rsidR="004041A6" w:rsidRPr="004041A6" w:rsidTr="00387041">
        <w:tc>
          <w:tcPr>
            <w:tcW w:w="2552" w:type="dxa"/>
          </w:tcPr>
          <w:p w:rsidR="004041A6" w:rsidRPr="004041A6" w:rsidRDefault="00BB26E2" w:rsidP="00BB26E2">
            <w:pPr>
              <w:spacing w:line="276" w:lineRule="auto"/>
            </w:pPr>
            <w:r>
              <w:t>в том числе:</w:t>
            </w:r>
          </w:p>
        </w:tc>
        <w:tc>
          <w:tcPr>
            <w:tcW w:w="1984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  <w:tc>
          <w:tcPr>
            <w:tcW w:w="1985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</w:tr>
      <w:tr w:rsidR="004041A6" w:rsidRPr="004041A6" w:rsidTr="00387041">
        <w:tc>
          <w:tcPr>
            <w:tcW w:w="2552" w:type="dxa"/>
          </w:tcPr>
          <w:p w:rsidR="004041A6" w:rsidRPr="00BB26E2" w:rsidRDefault="00BB26E2" w:rsidP="00387041">
            <w:pPr>
              <w:spacing w:line="276" w:lineRule="auto"/>
              <w:rPr>
                <w:i/>
              </w:rPr>
            </w:pPr>
            <w:r w:rsidRPr="00BB26E2">
              <w:rPr>
                <w:i/>
              </w:rPr>
              <w:t>-остатки на начало года</w:t>
            </w:r>
          </w:p>
        </w:tc>
        <w:tc>
          <w:tcPr>
            <w:tcW w:w="1984" w:type="dxa"/>
          </w:tcPr>
          <w:p w:rsidR="004041A6" w:rsidRPr="00BB26E2" w:rsidRDefault="00BB26E2" w:rsidP="0096544E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29 921 686,21</w:t>
            </w:r>
          </w:p>
        </w:tc>
        <w:tc>
          <w:tcPr>
            <w:tcW w:w="1985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  <w:tc>
          <w:tcPr>
            <w:tcW w:w="2126" w:type="dxa"/>
          </w:tcPr>
          <w:p w:rsidR="004041A6" w:rsidRPr="004041A6" w:rsidRDefault="00A974B4" w:rsidP="0096544E">
            <w:pPr>
              <w:spacing w:line="276" w:lineRule="auto"/>
              <w:jc w:val="center"/>
            </w:pPr>
            <w:r>
              <w:t>29 921 686,21</w:t>
            </w:r>
          </w:p>
        </w:tc>
        <w:tc>
          <w:tcPr>
            <w:tcW w:w="2126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</w:tr>
      <w:tr w:rsidR="004041A6" w:rsidRPr="004041A6" w:rsidTr="00387041">
        <w:tc>
          <w:tcPr>
            <w:tcW w:w="2552" w:type="dxa"/>
          </w:tcPr>
          <w:p w:rsidR="004041A6" w:rsidRPr="00BB26E2" w:rsidRDefault="00BB26E2" w:rsidP="00387041">
            <w:pPr>
              <w:spacing w:line="276" w:lineRule="auto"/>
              <w:rPr>
                <w:i/>
              </w:rPr>
            </w:pPr>
            <w:r w:rsidRPr="00BB26E2">
              <w:rPr>
                <w:i/>
              </w:rPr>
              <w:lastRenderedPageBreak/>
              <w:t>-остатки на конец года</w:t>
            </w:r>
          </w:p>
        </w:tc>
        <w:tc>
          <w:tcPr>
            <w:tcW w:w="1984" w:type="dxa"/>
          </w:tcPr>
          <w:p w:rsidR="004041A6" w:rsidRPr="00BB26E2" w:rsidRDefault="004041A6" w:rsidP="0096544E">
            <w:pPr>
              <w:spacing w:line="276" w:lineRule="auto"/>
              <w:jc w:val="center"/>
              <w:rPr>
                <w:i/>
              </w:rPr>
            </w:pPr>
          </w:p>
        </w:tc>
        <w:tc>
          <w:tcPr>
            <w:tcW w:w="1985" w:type="dxa"/>
          </w:tcPr>
          <w:p w:rsidR="004041A6" w:rsidRPr="004041A6" w:rsidRDefault="00BB26E2" w:rsidP="0096544E">
            <w:pPr>
              <w:spacing w:line="276" w:lineRule="auto"/>
              <w:jc w:val="center"/>
            </w:pPr>
            <w:r>
              <w:t>290 563 862,83</w:t>
            </w:r>
          </w:p>
        </w:tc>
        <w:tc>
          <w:tcPr>
            <w:tcW w:w="2126" w:type="dxa"/>
          </w:tcPr>
          <w:p w:rsidR="004041A6" w:rsidRPr="004041A6" w:rsidRDefault="00A974B4" w:rsidP="0096544E">
            <w:pPr>
              <w:spacing w:line="276" w:lineRule="auto"/>
              <w:jc w:val="center"/>
            </w:pPr>
            <w:r>
              <w:t>290 563 862, 83</w:t>
            </w:r>
          </w:p>
        </w:tc>
        <w:tc>
          <w:tcPr>
            <w:tcW w:w="2126" w:type="dxa"/>
          </w:tcPr>
          <w:p w:rsidR="004041A6" w:rsidRPr="004041A6" w:rsidRDefault="004041A6" w:rsidP="0096544E">
            <w:pPr>
              <w:spacing w:line="276" w:lineRule="auto"/>
              <w:jc w:val="center"/>
            </w:pPr>
          </w:p>
        </w:tc>
      </w:tr>
      <w:tr w:rsidR="00BB26E2" w:rsidRPr="00BB26E2" w:rsidTr="00387041">
        <w:tc>
          <w:tcPr>
            <w:tcW w:w="2552" w:type="dxa"/>
          </w:tcPr>
          <w:p w:rsidR="00BB26E2" w:rsidRPr="00BB26E2" w:rsidRDefault="00BB26E2" w:rsidP="00BB26E2">
            <w:pPr>
              <w:spacing w:line="276" w:lineRule="auto"/>
              <w:rPr>
                <w:b/>
              </w:rPr>
            </w:pPr>
            <w:r w:rsidRPr="00BB26E2">
              <w:rPr>
                <w:b/>
              </w:rPr>
              <w:t>Итого</w:t>
            </w:r>
          </w:p>
        </w:tc>
        <w:tc>
          <w:tcPr>
            <w:tcW w:w="1984" w:type="dxa"/>
          </w:tcPr>
          <w:p w:rsidR="00BB26E2" w:rsidRPr="00BB26E2" w:rsidRDefault="00BB26E2" w:rsidP="0096544E">
            <w:pPr>
              <w:spacing w:line="276" w:lineRule="auto"/>
              <w:jc w:val="center"/>
              <w:rPr>
                <w:b/>
              </w:rPr>
            </w:pPr>
            <w:r w:rsidRPr="00BB26E2">
              <w:rPr>
                <w:b/>
              </w:rPr>
              <w:t>38 885 686,21</w:t>
            </w:r>
          </w:p>
        </w:tc>
        <w:tc>
          <w:tcPr>
            <w:tcW w:w="1985" w:type="dxa"/>
          </w:tcPr>
          <w:p w:rsidR="00BB26E2" w:rsidRPr="00BB26E2" w:rsidRDefault="002F04D2" w:rsidP="0096544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-309 527 862,83</w:t>
            </w:r>
          </w:p>
        </w:tc>
        <w:tc>
          <w:tcPr>
            <w:tcW w:w="2126" w:type="dxa"/>
          </w:tcPr>
          <w:p w:rsidR="00BB26E2" w:rsidRPr="00BB26E2" w:rsidRDefault="00387041" w:rsidP="0096544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A974B4">
              <w:rPr>
                <w:b/>
              </w:rPr>
              <w:t>270 642 176,62</w:t>
            </w:r>
          </w:p>
        </w:tc>
        <w:tc>
          <w:tcPr>
            <w:tcW w:w="2126" w:type="dxa"/>
          </w:tcPr>
          <w:p w:rsidR="00BB26E2" w:rsidRPr="00BB26E2" w:rsidRDefault="00BB26E2" w:rsidP="0096544E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CB3C3C" w:rsidRDefault="00CB3C3C" w:rsidP="0096544E">
      <w:pPr>
        <w:spacing w:line="276" w:lineRule="auto"/>
        <w:jc w:val="center"/>
        <w:rPr>
          <w:b/>
          <w:sz w:val="28"/>
          <w:szCs w:val="28"/>
        </w:rPr>
      </w:pPr>
    </w:p>
    <w:p w:rsidR="002F04D2" w:rsidRDefault="002F04D2" w:rsidP="002F04D2">
      <w:pPr>
        <w:pStyle w:val="a5"/>
        <w:spacing w:before="120" w:after="0" w:line="276" w:lineRule="auto"/>
        <w:jc w:val="both"/>
        <w:rPr>
          <w:sz w:val="28"/>
          <w:szCs w:val="28"/>
        </w:rPr>
      </w:pPr>
      <w:r w:rsidRPr="006D5979">
        <w:rPr>
          <w:b/>
          <w:sz w:val="28"/>
          <w:szCs w:val="28"/>
        </w:rPr>
        <w:t>Изменение источников внутреннего финансирования дефицита районного бюджета</w:t>
      </w:r>
      <w:r>
        <w:rPr>
          <w:b/>
          <w:sz w:val="28"/>
          <w:szCs w:val="28"/>
        </w:rPr>
        <w:t xml:space="preserve"> в 2025-2026 годах  (0,0</w:t>
      </w:r>
      <w:r w:rsidRPr="006D5979">
        <w:rPr>
          <w:b/>
          <w:sz w:val="28"/>
          <w:szCs w:val="28"/>
        </w:rPr>
        <w:t>) руб. в</w:t>
      </w:r>
      <w:r>
        <w:rPr>
          <w:b/>
          <w:sz w:val="28"/>
          <w:szCs w:val="28"/>
        </w:rPr>
        <w:t xml:space="preserve"> том числе</w:t>
      </w:r>
      <w:r>
        <w:rPr>
          <w:sz w:val="28"/>
          <w:szCs w:val="28"/>
        </w:rPr>
        <w:t>:</w:t>
      </w:r>
    </w:p>
    <w:p w:rsidR="002F04D2" w:rsidRDefault="002F04D2" w:rsidP="002F04D2">
      <w:pPr>
        <w:spacing w:line="276" w:lineRule="auto"/>
        <w:jc w:val="both"/>
        <w:rPr>
          <w:sz w:val="28"/>
          <w:szCs w:val="28"/>
        </w:rPr>
      </w:pPr>
    </w:p>
    <w:tbl>
      <w:tblPr>
        <w:tblStyle w:val="a7"/>
        <w:tblW w:w="10348" w:type="dxa"/>
        <w:tblInd w:w="-601" w:type="dxa"/>
        <w:tblLayout w:type="fixed"/>
        <w:tblLook w:val="04A0"/>
      </w:tblPr>
      <w:tblGrid>
        <w:gridCol w:w="2977"/>
        <w:gridCol w:w="2410"/>
        <w:gridCol w:w="1985"/>
        <w:gridCol w:w="1842"/>
        <w:gridCol w:w="1134"/>
      </w:tblGrid>
      <w:tr w:rsidR="002F04D2" w:rsidRPr="004041A6" w:rsidTr="00475022">
        <w:tc>
          <w:tcPr>
            <w:tcW w:w="2977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 w:rsidRPr="004041A6">
              <w:t>Наименование показателя</w:t>
            </w:r>
          </w:p>
        </w:tc>
        <w:tc>
          <w:tcPr>
            <w:tcW w:w="2410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Принято решением о бюджете на 2024 год</w:t>
            </w:r>
          </w:p>
        </w:tc>
        <w:tc>
          <w:tcPr>
            <w:tcW w:w="1985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Предлагаемые изменения</w:t>
            </w:r>
          </w:p>
        </w:tc>
        <w:tc>
          <w:tcPr>
            <w:tcW w:w="1842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Отражено в проекте решения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4041A6" w:rsidTr="00475022">
        <w:tc>
          <w:tcPr>
            <w:tcW w:w="2977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b/>
              </w:rPr>
            </w:pPr>
            <w:r w:rsidRPr="00BB26E2">
              <w:rPr>
                <w:b/>
              </w:rPr>
              <w:t>Бюджетные кредиты из краевого бюджета</w:t>
            </w:r>
          </w:p>
        </w:tc>
        <w:tc>
          <w:tcPr>
            <w:tcW w:w="2410" w:type="dxa"/>
          </w:tcPr>
          <w:p w:rsidR="002F04D2" w:rsidRDefault="002F04D2" w:rsidP="0047502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2F04D2" w:rsidRDefault="002F04D2" w:rsidP="002F04D2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4041A6" w:rsidTr="00475022">
        <w:tc>
          <w:tcPr>
            <w:tcW w:w="2977" w:type="dxa"/>
          </w:tcPr>
          <w:p w:rsidR="002F04D2" w:rsidRPr="00BB26E2" w:rsidRDefault="002F04D2" w:rsidP="00475022">
            <w:pPr>
              <w:spacing w:line="276" w:lineRule="auto"/>
              <w:jc w:val="both"/>
              <w:rPr>
                <w:i/>
              </w:rPr>
            </w:pPr>
            <w:r w:rsidRPr="00BB26E2">
              <w:rPr>
                <w:i/>
              </w:rPr>
              <w:t>-привлечение бюджетного кредита</w:t>
            </w:r>
          </w:p>
        </w:tc>
        <w:tc>
          <w:tcPr>
            <w:tcW w:w="2410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91 177 000,0</w:t>
            </w:r>
          </w:p>
        </w:tc>
        <w:tc>
          <w:tcPr>
            <w:tcW w:w="1985" w:type="dxa"/>
          </w:tcPr>
          <w:p w:rsidR="002F04D2" w:rsidRPr="004041A6" w:rsidRDefault="002F04D2" w:rsidP="002F04D2">
            <w:pPr>
              <w:spacing w:line="276" w:lineRule="auto"/>
              <w:jc w:val="center"/>
            </w:pPr>
            <w:r>
              <w:t>-18 964 000,0</w:t>
            </w:r>
          </w:p>
        </w:tc>
        <w:tc>
          <w:tcPr>
            <w:tcW w:w="1842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72 213 000,0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4041A6" w:rsidTr="00475022">
        <w:tc>
          <w:tcPr>
            <w:tcW w:w="2977" w:type="dxa"/>
          </w:tcPr>
          <w:p w:rsidR="002F04D2" w:rsidRPr="00BB26E2" w:rsidRDefault="002F04D2" w:rsidP="00475022">
            <w:pPr>
              <w:spacing w:line="276" w:lineRule="auto"/>
              <w:jc w:val="both"/>
              <w:rPr>
                <w:i/>
              </w:rPr>
            </w:pPr>
            <w:r w:rsidRPr="00BB26E2">
              <w:rPr>
                <w:i/>
              </w:rPr>
              <w:t xml:space="preserve">-погашение бюджетного кредита </w:t>
            </w:r>
          </w:p>
        </w:tc>
        <w:tc>
          <w:tcPr>
            <w:tcW w:w="2410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-91 177 000,0</w:t>
            </w:r>
          </w:p>
        </w:tc>
        <w:tc>
          <w:tcPr>
            <w:tcW w:w="1985" w:type="dxa"/>
          </w:tcPr>
          <w:p w:rsidR="002F04D2" w:rsidRPr="004041A6" w:rsidRDefault="002F04D2" w:rsidP="002F04D2">
            <w:pPr>
              <w:spacing w:line="276" w:lineRule="auto"/>
              <w:jc w:val="center"/>
            </w:pPr>
            <w:r>
              <w:t>-18 964 000,0</w:t>
            </w:r>
          </w:p>
        </w:tc>
        <w:tc>
          <w:tcPr>
            <w:tcW w:w="1842" w:type="dxa"/>
          </w:tcPr>
          <w:p w:rsidR="002F04D2" w:rsidRPr="004041A6" w:rsidRDefault="002F04D2" w:rsidP="002F04D2">
            <w:pPr>
              <w:spacing w:line="276" w:lineRule="auto"/>
              <w:jc w:val="center"/>
            </w:pPr>
            <w:r>
              <w:t>-72 213 000,0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4041A6" w:rsidTr="00475022">
        <w:tc>
          <w:tcPr>
            <w:tcW w:w="2977" w:type="dxa"/>
          </w:tcPr>
          <w:p w:rsidR="002F04D2" w:rsidRPr="00BB26E2" w:rsidRDefault="002F04D2" w:rsidP="00475022">
            <w:pPr>
              <w:spacing w:line="276" w:lineRule="auto"/>
              <w:jc w:val="both"/>
              <w:rPr>
                <w:b/>
              </w:rPr>
            </w:pPr>
            <w:r w:rsidRPr="00BB26E2">
              <w:rPr>
                <w:b/>
              </w:rPr>
              <w:t>Изменение остатка средств:</w:t>
            </w:r>
          </w:p>
        </w:tc>
        <w:tc>
          <w:tcPr>
            <w:tcW w:w="2410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4041A6" w:rsidTr="00475022">
        <w:tc>
          <w:tcPr>
            <w:tcW w:w="2977" w:type="dxa"/>
          </w:tcPr>
          <w:p w:rsidR="002F04D2" w:rsidRPr="004041A6" w:rsidRDefault="002F04D2" w:rsidP="00475022">
            <w:pPr>
              <w:spacing w:line="276" w:lineRule="auto"/>
            </w:pPr>
            <w:r>
              <w:t>в том числе:</w:t>
            </w:r>
          </w:p>
        </w:tc>
        <w:tc>
          <w:tcPr>
            <w:tcW w:w="2410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4041A6" w:rsidTr="00475022">
        <w:tc>
          <w:tcPr>
            <w:tcW w:w="2977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 w:rsidRPr="00BB26E2">
              <w:rPr>
                <w:i/>
              </w:rPr>
              <w:t>-остатки на начало года</w:t>
            </w:r>
          </w:p>
        </w:tc>
        <w:tc>
          <w:tcPr>
            <w:tcW w:w="2410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985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842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4041A6" w:rsidTr="00475022">
        <w:tc>
          <w:tcPr>
            <w:tcW w:w="2977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 w:rsidRPr="00BB26E2">
              <w:rPr>
                <w:i/>
              </w:rPr>
              <w:t>-остатки на конец года</w:t>
            </w:r>
          </w:p>
        </w:tc>
        <w:tc>
          <w:tcPr>
            <w:tcW w:w="2410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985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842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2F04D2" w:rsidRPr="004041A6" w:rsidRDefault="002F04D2" w:rsidP="00475022">
            <w:pPr>
              <w:spacing w:line="276" w:lineRule="auto"/>
              <w:jc w:val="center"/>
            </w:pPr>
          </w:p>
        </w:tc>
      </w:tr>
      <w:tr w:rsidR="002F04D2" w:rsidRPr="00BB26E2" w:rsidTr="00475022">
        <w:tc>
          <w:tcPr>
            <w:tcW w:w="2977" w:type="dxa"/>
          </w:tcPr>
          <w:p w:rsidR="002F04D2" w:rsidRPr="00BB26E2" w:rsidRDefault="002F04D2" w:rsidP="00475022">
            <w:pPr>
              <w:spacing w:line="276" w:lineRule="auto"/>
              <w:rPr>
                <w:b/>
              </w:rPr>
            </w:pPr>
            <w:r w:rsidRPr="00BB26E2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5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2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2F04D2" w:rsidRPr="00BB26E2" w:rsidRDefault="002F04D2" w:rsidP="00475022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2F04D2" w:rsidRPr="00BB26E2" w:rsidRDefault="002F04D2" w:rsidP="002F04D2">
      <w:pPr>
        <w:spacing w:line="276" w:lineRule="auto"/>
        <w:jc w:val="center"/>
        <w:rPr>
          <w:b/>
          <w:sz w:val="28"/>
          <w:szCs w:val="28"/>
        </w:rPr>
      </w:pPr>
    </w:p>
    <w:p w:rsidR="002F04D2" w:rsidRPr="00BB26E2" w:rsidRDefault="002F04D2" w:rsidP="0096544E">
      <w:pPr>
        <w:spacing w:line="276" w:lineRule="auto"/>
        <w:jc w:val="center"/>
        <w:rPr>
          <w:b/>
          <w:sz w:val="28"/>
          <w:szCs w:val="28"/>
        </w:rPr>
      </w:pPr>
    </w:p>
    <w:p w:rsidR="00CB3C3C" w:rsidRDefault="00CB3C3C" w:rsidP="0096544E">
      <w:pPr>
        <w:spacing w:line="276" w:lineRule="auto"/>
        <w:jc w:val="center"/>
        <w:rPr>
          <w:b/>
          <w:sz w:val="28"/>
          <w:szCs w:val="28"/>
        </w:rPr>
      </w:pPr>
    </w:p>
    <w:p w:rsidR="00AA69EA" w:rsidRPr="00732EF1" w:rsidRDefault="00AA69EA" w:rsidP="0096544E">
      <w:pPr>
        <w:spacing w:line="276" w:lineRule="auto"/>
        <w:jc w:val="center"/>
        <w:rPr>
          <w:b/>
          <w:sz w:val="28"/>
          <w:szCs w:val="28"/>
        </w:rPr>
      </w:pPr>
      <w:r w:rsidRPr="00732EF1">
        <w:rPr>
          <w:b/>
          <w:sz w:val="28"/>
          <w:szCs w:val="28"/>
        </w:rPr>
        <w:t>РАСХОДНАЯ ЧАСТЬ БЮДЖЕТА</w:t>
      </w:r>
    </w:p>
    <w:p w:rsidR="008F53CD" w:rsidRPr="00732EF1" w:rsidRDefault="008F53CD" w:rsidP="0096544E">
      <w:pPr>
        <w:spacing w:line="276" w:lineRule="auto"/>
        <w:jc w:val="center"/>
        <w:rPr>
          <w:b/>
          <w:sz w:val="28"/>
          <w:szCs w:val="28"/>
        </w:rPr>
      </w:pPr>
    </w:p>
    <w:p w:rsidR="00D712AB" w:rsidRDefault="00D347B1" w:rsidP="0096544E">
      <w:pPr>
        <w:spacing w:line="276" w:lineRule="auto"/>
        <w:jc w:val="both"/>
        <w:rPr>
          <w:b/>
          <w:i/>
          <w:sz w:val="28"/>
          <w:szCs w:val="28"/>
        </w:rPr>
      </w:pPr>
      <w:r w:rsidRPr="00732EF1">
        <w:rPr>
          <w:b/>
          <w:i/>
          <w:sz w:val="28"/>
          <w:szCs w:val="28"/>
        </w:rPr>
        <w:t>ФИН</w:t>
      </w:r>
      <w:r w:rsidR="00E35C6E" w:rsidRPr="00732EF1">
        <w:rPr>
          <w:b/>
          <w:i/>
          <w:sz w:val="28"/>
          <w:szCs w:val="28"/>
        </w:rPr>
        <w:t xml:space="preserve">АНСОВО-ЭКОНОМИЧЕСКОЕ УПРАВЛЕНИЕ </w:t>
      </w:r>
      <w:r w:rsidRPr="00732EF1">
        <w:rPr>
          <w:b/>
          <w:i/>
          <w:sz w:val="28"/>
          <w:szCs w:val="28"/>
        </w:rPr>
        <w:t>АДМИНИСТРАЦИИ МОТЫГИНСКОГО РАЙОНА</w:t>
      </w:r>
      <w:r w:rsidR="00652CE1">
        <w:rPr>
          <w:b/>
          <w:i/>
          <w:sz w:val="28"/>
          <w:szCs w:val="28"/>
        </w:rPr>
        <w:t xml:space="preserve"> </w:t>
      </w:r>
      <w:r w:rsidR="00EB7935">
        <w:rPr>
          <w:b/>
          <w:i/>
          <w:sz w:val="28"/>
          <w:szCs w:val="28"/>
        </w:rPr>
        <w:t>(+</w:t>
      </w:r>
      <w:r w:rsidR="00AC0B5C">
        <w:rPr>
          <w:b/>
          <w:i/>
          <w:sz w:val="28"/>
          <w:szCs w:val="28"/>
        </w:rPr>
        <w:t>2 726 572,16</w:t>
      </w:r>
      <w:r w:rsidR="006123FD">
        <w:rPr>
          <w:b/>
          <w:i/>
          <w:sz w:val="28"/>
          <w:szCs w:val="28"/>
        </w:rPr>
        <w:t>) РУБ.</w:t>
      </w:r>
    </w:p>
    <w:p w:rsidR="00B540AB" w:rsidRPr="00732EF1" w:rsidRDefault="00B540AB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2D43EA" w:rsidRDefault="0099762B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01 06</w:t>
      </w:r>
      <w:r w:rsidR="002D43EA">
        <w:rPr>
          <w:b/>
          <w:color w:val="000000"/>
          <w:sz w:val="28"/>
          <w:szCs w:val="28"/>
          <w:u w:val="single"/>
        </w:rPr>
        <w:t xml:space="preserve"> </w:t>
      </w:r>
      <w:r w:rsidRPr="0099762B">
        <w:rPr>
          <w:b/>
          <w:color w:val="000000"/>
          <w:sz w:val="28"/>
          <w:szCs w:val="28"/>
          <w:u w:val="single"/>
        </w:rPr>
        <w:t xml:space="preserve">Обеспечение деятельности финансовых, налоговых и таможенных органов и органов финансового (финансово-бюджетного) надзора </w:t>
      </w:r>
      <w:r w:rsidR="008C6A58">
        <w:rPr>
          <w:b/>
          <w:color w:val="000000"/>
          <w:sz w:val="28"/>
          <w:szCs w:val="28"/>
          <w:u w:val="single"/>
        </w:rPr>
        <w:t xml:space="preserve">            (-916 568,69</w:t>
      </w:r>
      <w:r w:rsidR="002D43EA">
        <w:rPr>
          <w:b/>
          <w:color w:val="000000"/>
          <w:sz w:val="28"/>
          <w:szCs w:val="28"/>
          <w:u w:val="single"/>
        </w:rPr>
        <w:t>) руб</w:t>
      </w:r>
      <w:r w:rsidR="006123FD">
        <w:rPr>
          <w:b/>
          <w:color w:val="000000"/>
          <w:sz w:val="28"/>
          <w:szCs w:val="28"/>
          <w:u w:val="single"/>
        </w:rPr>
        <w:t>.</w:t>
      </w:r>
    </w:p>
    <w:p w:rsidR="0099762B" w:rsidRDefault="0099762B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8C6A58" w:rsidRDefault="004C6CC1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</w:t>
      </w:r>
      <w:r w:rsidRPr="004C6CC1"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</w:rPr>
        <w:t> </w:t>
      </w:r>
      <w:r w:rsidRPr="004C6CC1">
        <w:rPr>
          <w:color w:val="000000"/>
          <w:sz w:val="28"/>
          <w:szCs w:val="28"/>
        </w:rPr>
        <w:t>317</w:t>
      </w:r>
      <w:r>
        <w:rPr>
          <w:color w:val="000000"/>
          <w:sz w:val="28"/>
          <w:szCs w:val="28"/>
        </w:rPr>
        <w:t xml:space="preserve"> </w:t>
      </w:r>
      <w:r w:rsidRPr="004C6CC1">
        <w:rPr>
          <w:color w:val="000000"/>
          <w:sz w:val="28"/>
          <w:szCs w:val="28"/>
        </w:rPr>
        <w:t>683,32</w:t>
      </w:r>
      <w:r w:rsidR="002D43EA" w:rsidRPr="002D43EA">
        <w:rPr>
          <w:color w:val="000000"/>
          <w:sz w:val="28"/>
          <w:szCs w:val="28"/>
        </w:rPr>
        <w:t xml:space="preserve">) руб. </w:t>
      </w:r>
      <w:r w:rsidR="0099762B" w:rsidRPr="0099762B">
        <w:rPr>
          <w:color w:val="000000"/>
          <w:sz w:val="28"/>
          <w:szCs w:val="28"/>
        </w:rPr>
        <w:t xml:space="preserve">Руководство и управление в сфере установленных функций органов муниципальной  власти (за исключением фонда оплаты труда обслуживающего персонала) в рамках подпрограммы «Обеспечение </w:t>
      </w:r>
      <w:r w:rsidR="0099762B" w:rsidRPr="0099762B">
        <w:rPr>
          <w:color w:val="000000"/>
          <w:sz w:val="28"/>
          <w:szCs w:val="28"/>
        </w:rPr>
        <w:lastRenderedPageBreak/>
        <w:t>реализации муниципальной программы и прочие мероприятия» муниципальной  программы Мотыгинского района «Управление муниципальными финансами»</w:t>
      </w:r>
      <w:r w:rsidR="002D43EA" w:rsidRPr="002D43EA">
        <w:rPr>
          <w:color w:val="000000"/>
          <w:sz w:val="28"/>
          <w:szCs w:val="28"/>
        </w:rPr>
        <w:t>"</w:t>
      </w:r>
      <w:r w:rsidR="00E160FC">
        <w:rPr>
          <w:color w:val="000000"/>
          <w:sz w:val="28"/>
          <w:szCs w:val="28"/>
        </w:rPr>
        <w:t xml:space="preserve"> </w:t>
      </w:r>
      <w:r w:rsidR="006123FD">
        <w:rPr>
          <w:i/>
          <w:color w:val="000000"/>
          <w:sz w:val="28"/>
          <w:szCs w:val="28"/>
        </w:rPr>
        <w:t>(</w:t>
      </w:r>
      <w:r w:rsidR="00491FDE">
        <w:rPr>
          <w:i/>
          <w:color w:val="000000"/>
          <w:sz w:val="28"/>
          <w:szCs w:val="28"/>
        </w:rPr>
        <w:t>Перераспредел</w:t>
      </w:r>
      <w:r>
        <w:rPr>
          <w:i/>
          <w:color w:val="000000"/>
          <w:sz w:val="28"/>
          <w:szCs w:val="28"/>
        </w:rPr>
        <w:t>е</w:t>
      </w:r>
      <w:r w:rsidR="00491FDE">
        <w:rPr>
          <w:i/>
          <w:color w:val="000000"/>
          <w:sz w:val="28"/>
          <w:szCs w:val="28"/>
        </w:rPr>
        <w:t>ние</w:t>
      </w:r>
      <w:r>
        <w:rPr>
          <w:i/>
          <w:color w:val="000000"/>
          <w:sz w:val="28"/>
          <w:szCs w:val="28"/>
        </w:rPr>
        <w:t xml:space="preserve"> средст</w:t>
      </w:r>
      <w:r w:rsidR="00491FDE">
        <w:rPr>
          <w:i/>
          <w:color w:val="000000"/>
          <w:sz w:val="28"/>
          <w:szCs w:val="28"/>
        </w:rPr>
        <w:t>в за счет экономии фонда оплаты труда</w:t>
      </w:r>
      <w:r w:rsidR="00C06C66">
        <w:rPr>
          <w:i/>
          <w:color w:val="000000"/>
          <w:sz w:val="28"/>
          <w:szCs w:val="28"/>
        </w:rPr>
        <w:t xml:space="preserve"> муниципальных служащих ФЭУ АМР </w:t>
      </w:r>
      <w:r w:rsidR="00491FDE">
        <w:rPr>
          <w:i/>
          <w:color w:val="000000"/>
          <w:sz w:val="28"/>
          <w:szCs w:val="28"/>
        </w:rPr>
        <w:t xml:space="preserve">  на </w:t>
      </w:r>
      <w:r w:rsidR="00C06C66">
        <w:rPr>
          <w:i/>
          <w:color w:val="000000"/>
          <w:sz w:val="28"/>
          <w:szCs w:val="28"/>
        </w:rPr>
        <w:t>фонд оплаты труда муниципальных служащих администрации района расчет прилагается)</w:t>
      </w:r>
      <w:r w:rsidR="00DF5349">
        <w:rPr>
          <w:i/>
          <w:color w:val="000000"/>
          <w:sz w:val="28"/>
          <w:szCs w:val="28"/>
        </w:rPr>
        <w:t xml:space="preserve"> </w:t>
      </w:r>
      <w:proofErr w:type="gramEnd"/>
    </w:p>
    <w:p w:rsidR="00C06C66" w:rsidRDefault="00C06C66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C546F7" w:rsidRDefault="008C6A58" w:rsidP="00491FDE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91FDE">
        <w:rPr>
          <w:color w:val="000000"/>
          <w:sz w:val="28"/>
          <w:szCs w:val="28"/>
        </w:rPr>
        <w:t>(</w:t>
      </w:r>
      <w:r w:rsidR="00491FDE" w:rsidRPr="00491FDE">
        <w:rPr>
          <w:color w:val="000000"/>
          <w:sz w:val="28"/>
          <w:szCs w:val="28"/>
        </w:rPr>
        <w:t>-58</w:t>
      </w:r>
      <w:r w:rsidR="00491FDE">
        <w:rPr>
          <w:color w:val="000000"/>
          <w:sz w:val="28"/>
          <w:szCs w:val="28"/>
        </w:rPr>
        <w:t xml:space="preserve"> </w:t>
      </w:r>
      <w:r w:rsidR="00491FDE" w:rsidRPr="00491FDE">
        <w:rPr>
          <w:color w:val="000000"/>
          <w:sz w:val="28"/>
          <w:szCs w:val="28"/>
        </w:rPr>
        <w:t>529</w:t>
      </w:r>
      <w:r w:rsidR="00491FDE">
        <w:rPr>
          <w:color w:val="000000"/>
          <w:sz w:val="28"/>
          <w:szCs w:val="28"/>
        </w:rPr>
        <w:t>,00</w:t>
      </w:r>
      <w:r w:rsidR="00491FDE" w:rsidRPr="002D43EA">
        <w:rPr>
          <w:color w:val="000000"/>
          <w:sz w:val="28"/>
          <w:szCs w:val="28"/>
        </w:rPr>
        <w:t xml:space="preserve">) руб. </w:t>
      </w:r>
      <w:r w:rsidR="00491FDE" w:rsidRPr="0099762B">
        <w:rPr>
          <w:color w:val="000000"/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 в рамках подпрограммы «Обеспечение реализации муниципальной программы и прочие мероприятия» муниципальной  программы Мотыгинского района «Управление муниципальными финансами»</w:t>
      </w:r>
      <w:r w:rsidR="00491FDE" w:rsidRPr="002D43EA">
        <w:rPr>
          <w:color w:val="000000"/>
          <w:sz w:val="28"/>
          <w:szCs w:val="28"/>
        </w:rPr>
        <w:t>"</w:t>
      </w:r>
      <w:r w:rsidR="00491FDE">
        <w:rPr>
          <w:color w:val="000000"/>
          <w:sz w:val="28"/>
          <w:szCs w:val="28"/>
        </w:rPr>
        <w:t xml:space="preserve"> </w:t>
      </w:r>
      <w:r w:rsidR="00491FDE">
        <w:rPr>
          <w:i/>
          <w:color w:val="000000"/>
          <w:sz w:val="28"/>
          <w:szCs w:val="28"/>
        </w:rPr>
        <w:t>(</w:t>
      </w:r>
      <w:r w:rsidR="00C06C66">
        <w:rPr>
          <w:i/>
          <w:color w:val="000000"/>
          <w:sz w:val="28"/>
          <w:szCs w:val="28"/>
        </w:rPr>
        <w:t>Экономия средств оплаты льготного проезда и командировочных расходов</w:t>
      </w:r>
      <w:r w:rsidR="00491FDE">
        <w:rPr>
          <w:i/>
          <w:color w:val="000000"/>
          <w:sz w:val="28"/>
          <w:szCs w:val="28"/>
        </w:rPr>
        <w:t>);</w:t>
      </w:r>
    </w:p>
    <w:p w:rsidR="00C06C66" w:rsidRDefault="00C06C66" w:rsidP="00C06C66">
      <w:pPr>
        <w:spacing w:line="276" w:lineRule="auto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Руб.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C06C66" w:rsidTr="00C06C66">
        <w:tc>
          <w:tcPr>
            <w:tcW w:w="3190" w:type="dxa"/>
          </w:tcPr>
          <w:p w:rsidR="00C06C66" w:rsidRPr="00C06C66" w:rsidRDefault="00C06C66" w:rsidP="00C06C6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06C66">
              <w:rPr>
                <w:color w:val="000000"/>
                <w:sz w:val="28"/>
                <w:szCs w:val="28"/>
              </w:rPr>
              <w:t>Предусмотрено в бюджете на 2024 год</w:t>
            </w:r>
          </w:p>
        </w:tc>
        <w:tc>
          <w:tcPr>
            <w:tcW w:w="3190" w:type="dxa"/>
          </w:tcPr>
          <w:p w:rsidR="00C06C66" w:rsidRPr="00C06C66" w:rsidRDefault="00C06C66" w:rsidP="00C06C6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3191" w:type="dxa"/>
          </w:tcPr>
          <w:p w:rsidR="00C06C66" w:rsidRPr="00C06C66" w:rsidRDefault="00C06C66" w:rsidP="00C06C6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Остаток</w:t>
            </w:r>
          </w:p>
        </w:tc>
      </w:tr>
      <w:tr w:rsidR="00C06C66" w:rsidTr="00C06C66">
        <w:tc>
          <w:tcPr>
            <w:tcW w:w="3190" w:type="dxa"/>
          </w:tcPr>
          <w:p w:rsidR="00C06C66" w:rsidRPr="00C06C66" w:rsidRDefault="00C06C66" w:rsidP="00C06C6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06C66">
              <w:rPr>
                <w:color w:val="000000"/>
                <w:sz w:val="28"/>
                <w:szCs w:val="28"/>
              </w:rPr>
              <w:t>212 250,0</w:t>
            </w:r>
          </w:p>
        </w:tc>
        <w:tc>
          <w:tcPr>
            <w:tcW w:w="3190" w:type="dxa"/>
          </w:tcPr>
          <w:p w:rsidR="00C06C66" w:rsidRPr="00C06C66" w:rsidRDefault="00C06C66" w:rsidP="00C06C6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153 721,0</w:t>
            </w:r>
          </w:p>
        </w:tc>
        <w:tc>
          <w:tcPr>
            <w:tcW w:w="3191" w:type="dxa"/>
          </w:tcPr>
          <w:p w:rsidR="00C06C66" w:rsidRPr="00C06C66" w:rsidRDefault="00C06C66" w:rsidP="00C06C66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58 529,0</w:t>
            </w:r>
          </w:p>
        </w:tc>
      </w:tr>
    </w:tbl>
    <w:p w:rsidR="00C06C66" w:rsidRDefault="00C06C66" w:rsidP="00C06C66">
      <w:pPr>
        <w:spacing w:line="276" w:lineRule="auto"/>
        <w:jc w:val="center"/>
        <w:rPr>
          <w:i/>
          <w:color w:val="000000"/>
          <w:sz w:val="28"/>
          <w:szCs w:val="28"/>
        </w:rPr>
      </w:pPr>
    </w:p>
    <w:p w:rsidR="00491FDE" w:rsidRDefault="00491FDE" w:rsidP="00491FDE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(+</w:t>
      </w:r>
      <w:r w:rsidRPr="00491FDE">
        <w:rPr>
          <w:color w:val="000000"/>
          <w:sz w:val="28"/>
          <w:szCs w:val="28"/>
        </w:rPr>
        <w:t>58</w:t>
      </w:r>
      <w:r>
        <w:rPr>
          <w:color w:val="000000"/>
          <w:sz w:val="28"/>
          <w:szCs w:val="28"/>
        </w:rPr>
        <w:t xml:space="preserve"> </w:t>
      </w:r>
      <w:r w:rsidRPr="00491FDE">
        <w:rPr>
          <w:color w:val="000000"/>
          <w:sz w:val="28"/>
          <w:szCs w:val="28"/>
        </w:rPr>
        <w:t>529</w:t>
      </w:r>
      <w:r>
        <w:rPr>
          <w:color w:val="000000"/>
          <w:sz w:val="28"/>
          <w:szCs w:val="28"/>
        </w:rPr>
        <w:t>,00</w:t>
      </w:r>
      <w:r w:rsidRPr="002D43EA">
        <w:rPr>
          <w:color w:val="000000"/>
          <w:sz w:val="28"/>
          <w:szCs w:val="28"/>
        </w:rPr>
        <w:t xml:space="preserve">) руб. </w:t>
      </w:r>
      <w:r w:rsidRPr="0099762B">
        <w:rPr>
          <w:color w:val="000000"/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 в рамках подпрограммы «Обеспечение реализации муниципальной программы и прочие мероприятия» муниципальной  программы Мотыгинского района «Управление муниципальными финансами»</w:t>
      </w:r>
      <w:r w:rsidRPr="002D43E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</w:t>
      </w:r>
      <w:r w:rsidRPr="00FF7B89">
        <w:rPr>
          <w:i/>
          <w:color w:val="000000"/>
          <w:sz w:val="28"/>
          <w:szCs w:val="28"/>
        </w:rPr>
        <w:t>(</w:t>
      </w:r>
      <w:r w:rsidR="00FF7B89">
        <w:rPr>
          <w:i/>
          <w:color w:val="000000"/>
          <w:sz w:val="28"/>
          <w:szCs w:val="28"/>
        </w:rPr>
        <w:t>Приобретение оборудования</w:t>
      </w:r>
      <w:r>
        <w:rPr>
          <w:i/>
          <w:color w:val="000000"/>
          <w:sz w:val="28"/>
          <w:szCs w:val="28"/>
        </w:rPr>
        <w:t>);</w:t>
      </w:r>
    </w:p>
    <w:p w:rsidR="00FF7B89" w:rsidRDefault="00FF7B89" w:rsidP="00491FDE">
      <w:pPr>
        <w:spacing w:line="276" w:lineRule="auto"/>
        <w:jc w:val="both"/>
        <w:rPr>
          <w:i/>
          <w:color w:val="000000"/>
          <w:sz w:val="28"/>
          <w:szCs w:val="28"/>
        </w:rPr>
      </w:pPr>
    </w:p>
    <w:tbl>
      <w:tblPr>
        <w:tblW w:w="9018" w:type="dxa"/>
        <w:jc w:val="center"/>
        <w:tblInd w:w="-2500" w:type="dxa"/>
        <w:tblLook w:val="04A0"/>
      </w:tblPr>
      <w:tblGrid>
        <w:gridCol w:w="3486"/>
        <w:gridCol w:w="1617"/>
        <w:gridCol w:w="1701"/>
        <w:gridCol w:w="2214"/>
      </w:tblGrid>
      <w:tr w:rsidR="00FF7B89" w:rsidRPr="00FF7B89" w:rsidTr="00FA6AFB">
        <w:trPr>
          <w:trHeight w:val="630"/>
          <w:jc w:val="center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B89" w:rsidRPr="00FF7B89" w:rsidRDefault="00FF7B89" w:rsidP="00FA6AFB">
            <w:pPr>
              <w:jc w:val="center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B89" w:rsidRPr="00FF7B89" w:rsidRDefault="00FF7B89" w:rsidP="00FA6AFB">
            <w:pPr>
              <w:jc w:val="center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B89" w:rsidRPr="00FF7B89" w:rsidRDefault="00FF7B89" w:rsidP="00FA6AFB">
            <w:pPr>
              <w:jc w:val="center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цена за единицу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B89" w:rsidRPr="00FF7B89" w:rsidRDefault="00FF7B89" w:rsidP="00FA6AFB">
            <w:pPr>
              <w:jc w:val="center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общая</w:t>
            </w:r>
          </w:p>
        </w:tc>
      </w:tr>
      <w:tr w:rsidR="00FA6AFB" w:rsidRPr="00FF7B89" w:rsidTr="00FA6AFB">
        <w:trPr>
          <w:trHeight w:val="750"/>
          <w:jc w:val="center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AFB" w:rsidRPr="00FF7B89" w:rsidRDefault="00FA6AFB" w:rsidP="00FF7B89">
            <w:pPr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 xml:space="preserve">Стабилизатор </w:t>
            </w:r>
            <w:proofErr w:type="spellStart"/>
            <w:r w:rsidRPr="00FF7B89">
              <w:rPr>
                <w:color w:val="000000"/>
                <w:sz w:val="28"/>
                <w:szCs w:val="28"/>
              </w:rPr>
              <w:t>Ресанта</w:t>
            </w:r>
            <w:proofErr w:type="spellEnd"/>
            <w:r w:rsidRPr="00FF7B89">
              <w:rPr>
                <w:color w:val="000000"/>
                <w:sz w:val="28"/>
                <w:szCs w:val="28"/>
              </w:rPr>
              <w:t xml:space="preserve"> АСН-1500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A6AF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5 872,0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A6AF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46 976,0</w:t>
            </w:r>
          </w:p>
        </w:tc>
      </w:tr>
      <w:tr w:rsidR="00FA6AFB" w:rsidRPr="00FF7B89" w:rsidTr="00FA6AFB">
        <w:trPr>
          <w:trHeight w:val="720"/>
          <w:jc w:val="center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AFB" w:rsidRPr="00FF7B89" w:rsidRDefault="00FA6AFB" w:rsidP="00FF7B89">
            <w:pPr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Оперативная память DDR3 8Гб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FF7B89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</w:tr>
      <w:tr w:rsidR="00FA6AFB" w:rsidRPr="00FF7B89" w:rsidTr="00FA6AFB">
        <w:trPr>
          <w:trHeight w:val="585"/>
          <w:jc w:val="center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AFB" w:rsidRPr="00FF7B89" w:rsidRDefault="00FA6AFB" w:rsidP="00FF7B89">
            <w:pPr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Оперативная память DDR4 8Гб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F7B89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FF7B89">
              <w:rPr>
                <w:color w:val="000000"/>
                <w:sz w:val="28"/>
                <w:szCs w:val="28"/>
              </w:rPr>
              <w:t>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FA6AFB" w:rsidRPr="00FF7B89" w:rsidTr="00FA6AFB">
        <w:trPr>
          <w:trHeight w:val="675"/>
          <w:jc w:val="center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AFB" w:rsidRPr="00FF7B89" w:rsidRDefault="00FA6AFB" w:rsidP="00FF7B89">
            <w:pPr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 xml:space="preserve">SSD </w:t>
            </w:r>
            <w:proofErr w:type="spellStart"/>
            <w:r w:rsidRPr="00FF7B89">
              <w:rPr>
                <w:color w:val="000000"/>
                <w:sz w:val="28"/>
                <w:szCs w:val="28"/>
              </w:rPr>
              <w:t>Apaser</w:t>
            </w:r>
            <w:proofErr w:type="spellEnd"/>
            <w:r w:rsidRPr="00FF7B89">
              <w:rPr>
                <w:color w:val="000000"/>
                <w:sz w:val="28"/>
                <w:szCs w:val="28"/>
              </w:rPr>
              <w:t xml:space="preserve"> AS350X 512Гб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 w:rsidRPr="00FF7B8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253,0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A6AF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4 253,0</w:t>
            </w:r>
          </w:p>
        </w:tc>
      </w:tr>
      <w:tr w:rsidR="00FA6AFB" w:rsidRPr="00FF7B89" w:rsidTr="00FA6AFB">
        <w:trPr>
          <w:trHeight w:val="660"/>
          <w:jc w:val="center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AFB" w:rsidRPr="00FF7B89" w:rsidRDefault="00FA6AFB" w:rsidP="00FF7B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AFB" w:rsidRPr="00FF7B89" w:rsidRDefault="00FA6AFB" w:rsidP="00FF7B8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58 529,0</w:t>
            </w:r>
          </w:p>
        </w:tc>
      </w:tr>
    </w:tbl>
    <w:p w:rsidR="00FF7B89" w:rsidRDefault="00FF7B89" w:rsidP="00491FD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C546F7" w:rsidRDefault="00C546F7" w:rsidP="00491FD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812BE2" w:rsidRDefault="00812BE2" w:rsidP="00812BE2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(+</w:t>
      </w:r>
      <w:r w:rsidRPr="00812BE2">
        <w:rPr>
          <w:color w:val="000000"/>
          <w:sz w:val="28"/>
          <w:szCs w:val="28"/>
        </w:rPr>
        <w:t>316</w:t>
      </w:r>
      <w:r>
        <w:rPr>
          <w:color w:val="000000"/>
          <w:sz w:val="28"/>
          <w:szCs w:val="28"/>
        </w:rPr>
        <w:t xml:space="preserve"> </w:t>
      </w:r>
      <w:r w:rsidRPr="00812BE2">
        <w:rPr>
          <w:color w:val="000000"/>
          <w:sz w:val="28"/>
          <w:szCs w:val="28"/>
        </w:rPr>
        <w:t>386</w:t>
      </w:r>
      <w:r>
        <w:rPr>
          <w:color w:val="000000"/>
          <w:sz w:val="28"/>
          <w:szCs w:val="28"/>
        </w:rPr>
        <w:t>,00</w:t>
      </w:r>
      <w:r w:rsidRPr="002D43EA">
        <w:rPr>
          <w:color w:val="000000"/>
          <w:sz w:val="28"/>
          <w:szCs w:val="28"/>
        </w:rPr>
        <w:t xml:space="preserve">) руб. </w:t>
      </w:r>
      <w:r w:rsidRPr="0099762B">
        <w:rPr>
          <w:color w:val="000000"/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 в рамках подпрограммы «Обеспечение реализации муниципальной программы и прочие мероприятия» муниципальной  программы Мотыгинского района «Управление муниципальными финансами»</w:t>
      </w:r>
      <w:r w:rsidRPr="002D43E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(Распределение средств</w:t>
      </w:r>
      <w:r w:rsidR="00DF5349">
        <w:rPr>
          <w:i/>
          <w:color w:val="000000"/>
          <w:sz w:val="28"/>
          <w:szCs w:val="28"/>
        </w:rPr>
        <w:t xml:space="preserve"> дотации </w:t>
      </w:r>
      <w:r w:rsidR="0074278A">
        <w:rPr>
          <w:i/>
          <w:color w:val="000000"/>
          <w:sz w:val="28"/>
          <w:szCs w:val="28"/>
        </w:rPr>
        <w:t xml:space="preserve">на оплату </w:t>
      </w:r>
      <w:r w:rsidR="00DF5349">
        <w:rPr>
          <w:i/>
          <w:color w:val="000000"/>
          <w:sz w:val="28"/>
          <w:szCs w:val="28"/>
        </w:rPr>
        <w:t>специальн</w:t>
      </w:r>
      <w:r w:rsidR="00C07D10">
        <w:rPr>
          <w:i/>
          <w:color w:val="000000"/>
          <w:sz w:val="28"/>
          <w:szCs w:val="28"/>
        </w:rPr>
        <w:t>ой краевой выплаты на 4 квартал</w:t>
      </w:r>
      <w:r w:rsidR="00AF1828">
        <w:rPr>
          <w:i/>
          <w:color w:val="000000"/>
          <w:sz w:val="28"/>
          <w:szCs w:val="28"/>
        </w:rPr>
        <w:t>, расчет прилагается</w:t>
      </w:r>
      <w:r>
        <w:rPr>
          <w:i/>
          <w:color w:val="000000"/>
          <w:sz w:val="28"/>
          <w:szCs w:val="28"/>
        </w:rPr>
        <w:t>);</w:t>
      </w:r>
    </w:p>
    <w:p w:rsidR="00C546F7" w:rsidRDefault="00C546F7" w:rsidP="00812BE2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DF5349" w:rsidRDefault="00DF5349" w:rsidP="00812BE2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(+</w:t>
      </w:r>
      <w:r w:rsidRPr="00DF5349">
        <w:rPr>
          <w:i/>
          <w:color w:val="000000"/>
          <w:sz w:val="28"/>
          <w:szCs w:val="28"/>
        </w:rPr>
        <w:t>84</w:t>
      </w:r>
      <w:r>
        <w:rPr>
          <w:i/>
          <w:color w:val="000000"/>
          <w:sz w:val="28"/>
          <w:szCs w:val="28"/>
        </w:rPr>
        <w:t xml:space="preserve"> </w:t>
      </w:r>
      <w:r w:rsidRPr="00DF5349">
        <w:rPr>
          <w:i/>
          <w:color w:val="000000"/>
          <w:sz w:val="28"/>
          <w:szCs w:val="28"/>
        </w:rPr>
        <w:t>728,63</w:t>
      </w:r>
      <w:r>
        <w:rPr>
          <w:i/>
          <w:color w:val="000000"/>
          <w:sz w:val="28"/>
          <w:szCs w:val="28"/>
        </w:rPr>
        <w:t xml:space="preserve">) руб. </w:t>
      </w:r>
      <w:r w:rsidRPr="00DF5349">
        <w:rPr>
          <w:color w:val="000000"/>
          <w:sz w:val="28"/>
          <w:szCs w:val="28"/>
        </w:rPr>
        <w:t xml:space="preserve">Руководство и управление в сфере установленных функций органов муниципальной  власти </w:t>
      </w:r>
      <w:proofErr w:type="gramStart"/>
      <w:r w:rsidRPr="00DF5349">
        <w:rPr>
          <w:color w:val="000000"/>
          <w:sz w:val="28"/>
          <w:szCs w:val="28"/>
        </w:rPr>
        <w:t xml:space="preserve">( </w:t>
      </w:r>
      <w:proofErr w:type="gramEnd"/>
      <w:r w:rsidRPr="00DF5349">
        <w:rPr>
          <w:color w:val="000000"/>
          <w:sz w:val="28"/>
          <w:szCs w:val="28"/>
        </w:rPr>
        <w:t>фонд оплаты труда обслуживающего персонала) в рамках подпрограммы «Обеспечение реализации муниципальной программы и прочие мероприятия» муниципальной  программы Мотыгинского района «Управление муниципальными финансами»</w:t>
      </w:r>
      <w:r w:rsidRPr="00DF5349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</w:t>
      </w:r>
      <w:r w:rsidR="0074278A">
        <w:rPr>
          <w:i/>
          <w:color w:val="000000"/>
          <w:sz w:val="28"/>
          <w:szCs w:val="28"/>
        </w:rPr>
        <w:t>Распределение средств дотации на оплату специальной краевой выплаты на 4 квартал</w:t>
      </w:r>
      <w:r w:rsidR="00AF1828">
        <w:rPr>
          <w:i/>
          <w:color w:val="000000"/>
          <w:sz w:val="28"/>
          <w:szCs w:val="28"/>
        </w:rPr>
        <w:t>, расчет прилагается</w:t>
      </w:r>
      <w:r>
        <w:rPr>
          <w:i/>
          <w:color w:val="000000"/>
          <w:sz w:val="28"/>
          <w:szCs w:val="28"/>
        </w:rPr>
        <w:t>);</w:t>
      </w:r>
    </w:p>
    <w:p w:rsidR="00C546F7" w:rsidRDefault="00C546F7" w:rsidP="00812BE2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C546F7" w:rsidRDefault="00C546F7" w:rsidP="00C546F7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02</w:t>
      </w:r>
      <w:r w:rsidRPr="00B32007">
        <w:rPr>
          <w:b/>
          <w:color w:val="000000"/>
          <w:sz w:val="28"/>
          <w:szCs w:val="28"/>
          <w:u w:val="single"/>
        </w:rPr>
        <w:t xml:space="preserve"> 0</w:t>
      </w:r>
      <w:r>
        <w:rPr>
          <w:b/>
          <w:color w:val="000000"/>
          <w:sz w:val="28"/>
          <w:szCs w:val="28"/>
          <w:u w:val="single"/>
        </w:rPr>
        <w:t xml:space="preserve">3   </w:t>
      </w:r>
      <w:r w:rsidRPr="00C546F7">
        <w:rPr>
          <w:b/>
          <w:color w:val="000000"/>
          <w:sz w:val="28"/>
          <w:szCs w:val="28"/>
          <w:u w:val="single"/>
        </w:rPr>
        <w:t>Мобилизационная и вневойсковая подготовка</w:t>
      </w:r>
      <w:r>
        <w:rPr>
          <w:b/>
          <w:color w:val="000000"/>
          <w:sz w:val="28"/>
          <w:szCs w:val="28"/>
          <w:u w:val="single"/>
        </w:rPr>
        <w:t xml:space="preserve">   (+ 4 000,00) руб.</w:t>
      </w:r>
    </w:p>
    <w:p w:rsidR="00C546F7" w:rsidRPr="00AC0B5C" w:rsidRDefault="00C546F7" w:rsidP="00812BE2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C546F7" w:rsidRDefault="00C546F7" w:rsidP="00812BE2">
      <w:pPr>
        <w:spacing w:line="276" w:lineRule="auto"/>
        <w:jc w:val="both"/>
        <w:rPr>
          <w:color w:val="000000"/>
          <w:sz w:val="28"/>
          <w:szCs w:val="28"/>
        </w:rPr>
      </w:pPr>
      <w:r w:rsidRPr="00AC0B5C">
        <w:rPr>
          <w:i/>
          <w:color w:val="000000"/>
          <w:sz w:val="28"/>
          <w:szCs w:val="28"/>
        </w:rPr>
        <w:t>(+4 000,00) руб.</w:t>
      </w:r>
      <w:r>
        <w:rPr>
          <w:color w:val="000000"/>
          <w:sz w:val="28"/>
          <w:szCs w:val="28"/>
        </w:rPr>
        <w:t xml:space="preserve"> </w:t>
      </w:r>
      <w:r w:rsidRPr="00C546F7">
        <w:rPr>
          <w:color w:val="000000"/>
          <w:sz w:val="28"/>
          <w:szCs w:val="28"/>
        </w:rPr>
        <w:t>Осуществление первичного воинского учета на территориях, где отсутствуют военные комиссариаты в рамках непрограммных расходов отдельных органов исполнительной власти</w:t>
      </w:r>
      <w:r w:rsidR="0003698A">
        <w:rPr>
          <w:color w:val="000000"/>
          <w:sz w:val="28"/>
          <w:szCs w:val="28"/>
        </w:rPr>
        <w:t>.</w:t>
      </w:r>
    </w:p>
    <w:p w:rsidR="00C546F7" w:rsidRDefault="00C546F7" w:rsidP="00812BE2">
      <w:pPr>
        <w:spacing w:line="276" w:lineRule="auto"/>
        <w:jc w:val="both"/>
        <w:rPr>
          <w:color w:val="000000"/>
          <w:sz w:val="28"/>
          <w:szCs w:val="28"/>
        </w:rPr>
      </w:pPr>
    </w:p>
    <w:p w:rsidR="00C546F7" w:rsidRDefault="00C546F7" w:rsidP="00C546F7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04 09   </w:t>
      </w:r>
      <w:r w:rsidRPr="00C546F7">
        <w:rPr>
          <w:b/>
          <w:color w:val="000000"/>
          <w:sz w:val="28"/>
          <w:szCs w:val="28"/>
          <w:u w:val="single"/>
        </w:rPr>
        <w:t xml:space="preserve">Дорожное хозяйство (дорожные фонды) </w:t>
      </w:r>
      <w:r>
        <w:rPr>
          <w:b/>
          <w:color w:val="000000"/>
          <w:sz w:val="28"/>
          <w:szCs w:val="28"/>
          <w:u w:val="single"/>
        </w:rPr>
        <w:t>(-</w:t>
      </w:r>
      <w:r w:rsidRPr="00C546F7">
        <w:rPr>
          <w:b/>
          <w:color w:val="000000"/>
          <w:sz w:val="28"/>
          <w:szCs w:val="28"/>
          <w:u w:val="single"/>
        </w:rPr>
        <w:t>753</w:t>
      </w:r>
      <w:r w:rsidR="0003698A">
        <w:rPr>
          <w:b/>
          <w:color w:val="000000"/>
          <w:sz w:val="28"/>
          <w:szCs w:val="28"/>
          <w:u w:val="single"/>
        </w:rPr>
        <w:t xml:space="preserve"> </w:t>
      </w:r>
      <w:r w:rsidRPr="00C546F7">
        <w:rPr>
          <w:b/>
          <w:color w:val="000000"/>
          <w:sz w:val="28"/>
          <w:szCs w:val="28"/>
          <w:u w:val="single"/>
        </w:rPr>
        <w:t>309,08</w:t>
      </w:r>
      <w:r>
        <w:rPr>
          <w:b/>
          <w:color w:val="000000"/>
          <w:sz w:val="28"/>
          <w:szCs w:val="28"/>
          <w:u w:val="single"/>
        </w:rPr>
        <w:t>) руб.</w:t>
      </w:r>
    </w:p>
    <w:p w:rsidR="0003698A" w:rsidRDefault="0003698A" w:rsidP="00C546F7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C546F7" w:rsidRPr="00D02960" w:rsidRDefault="00C546F7" w:rsidP="00C546F7">
      <w:pPr>
        <w:spacing w:line="276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Pr="00AC0B5C">
        <w:rPr>
          <w:i/>
          <w:color w:val="000000"/>
          <w:sz w:val="28"/>
          <w:szCs w:val="28"/>
        </w:rPr>
        <w:t>(-753</w:t>
      </w:r>
      <w:r w:rsidR="00AC0B5C">
        <w:rPr>
          <w:i/>
          <w:color w:val="000000"/>
          <w:sz w:val="28"/>
          <w:szCs w:val="28"/>
        </w:rPr>
        <w:t xml:space="preserve"> </w:t>
      </w:r>
      <w:r w:rsidRPr="00AC0B5C">
        <w:rPr>
          <w:i/>
          <w:color w:val="000000"/>
          <w:sz w:val="28"/>
          <w:szCs w:val="28"/>
        </w:rPr>
        <w:t>309,08) руб.</w:t>
      </w:r>
      <w:r>
        <w:rPr>
          <w:color w:val="000000"/>
          <w:sz w:val="28"/>
          <w:szCs w:val="28"/>
        </w:rPr>
        <w:t xml:space="preserve"> </w:t>
      </w:r>
      <w:r w:rsidRPr="00C546F7">
        <w:rPr>
          <w:color w:val="000000"/>
          <w:sz w:val="28"/>
          <w:szCs w:val="28"/>
        </w:rPr>
        <w:t>Иной межбюджетный трансферт бюджетам муниципальных образований на содержание автомобильных дорог общего пользования местного значения в рамках подпрограммы "Содержание автомобильных дорог общего пользования местного значения" муниципальной программы "Развитие транспортной системы в Мотыгинском районе"</w:t>
      </w:r>
      <w:r w:rsidR="00D02960">
        <w:rPr>
          <w:color w:val="000000"/>
          <w:sz w:val="28"/>
          <w:szCs w:val="28"/>
        </w:rPr>
        <w:t xml:space="preserve"> </w:t>
      </w:r>
      <w:r w:rsidR="00D02960" w:rsidRPr="0074278A">
        <w:rPr>
          <w:i/>
          <w:color w:val="000000"/>
          <w:sz w:val="28"/>
          <w:szCs w:val="28"/>
        </w:rPr>
        <w:t>(Экономия средств в связи с не реализацией мероприятий</w:t>
      </w:r>
      <w:r w:rsidR="0074278A">
        <w:rPr>
          <w:i/>
          <w:color w:val="000000"/>
          <w:sz w:val="28"/>
          <w:szCs w:val="28"/>
        </w:rPr>
        <w:t>,</w:t>
      </w:r>
      <w:r w:rsidR="0074278A" w:rsidRPr="0074278A">
        <w:rPr>
          <w:i/>
          <w:color w:val="000000"/>
          <w:sz w:val="28"/>
          <w:szCs w:val="28"/>
        </w:rPr>
        <w:t xml:space="preserve"> указанных в Соглашении</w:t>
      </w:r>
      <w:r w:rsidR="00D02960" w:rsidRPr="0074278A">
        <w:rPr>
          <w:i/>
          <w:color w:val="000000"/>
          <w:sz w:val="28"/>
          <w:szCs w:val="28"/>
        </w:rPr>
        <w:t xml:space="preserve"> администрацией п. </w:t>
      </w:r>
      <w:proofErr w:type="spellStart"/>
      <w:r w:rsidR="00D02960" w:rsidRPr="0074278A">
        <w:rPr>
          <w:i/>
          <w:color w:val="000000"/>
          <w:sz w:val="28"/>
          <w:szCs w:val="28"/>
        </w:rPr>
        <w:t>Раздолинск</w:t>
      </w:r>
      <w:proofErr w:type="spellEnd"/>
      <w:r w:rsidR="00D02960" w:rsidRPr="0074278A">
        <w:rPr>
          <w:i/>
          <w:color w:val="000000"/>
          <w:sz w:val="28"/>
          <w:szCs w:val="28"/>
        </w:rPr>
        <w:t xml:space="preserve">,  </w:t>
      </w:r>
      <w:r w:rsidR="003A3965" w:rsidRPr="0074278A">
        <w:rPr>
          <w:i/>
          <w:color w:val="000000"/>
          <w:sz w:val="28"/>
          <w:szCs w:val="28"/>
        </w:rPr>
        <w:t>(</w:t>
      </w:r>
      <w:r w:rsidR="00D02960" w:rsidRPr="0074278A">
        <w:rPr>
          <w:i/>
          <w:color w:val="000000"/>
          <w:sz w:val="28"/>
          <w:szCs w:val="28"/>
        </w:rPr>
        <w:t>письмо № 539 от 08.11.2024</w:t>
      </w:r>
      <w:r w:rsidR="008216D1" w:rsidRPr="0074278A">
        <w:rPr>
          <w:i/>
          <w:color w:val="000000"/>
          <w:sz w:val="28"/>
          <w:szCs w:val="28"/>
        </w:rPr>
        <w:t>,</w:t>
      </w:r>
      <w:r w:rsidR="00D02960" w:rsidRPr="0074278A">
        <w:rPr>
          <w:i/>
          <w:color w:val="000000"/>
          <w:sz w:val="28"/>
          <w:szCs w:val="28"/>
        </w:rPr>
        <w:t xml:space="preserve"> </w:t>
      </w:r>
      <w:r w:rsidR="008216D1" w:rsidRPr="0074278A">
        <w:rPr>
          <w:i/>
          <w:color w:val="000000"/>
          <w:sz w:val="28"/>
          <w:szCs w:val="28"/>
        </w:rPr>
        <w:t>прилагается</w:t>
      </w:r>
      <w:r w:rsidR="00D02960" w:rsidRPr="0074278A">
        <w:rPr>
          <w:i/>
          <w:color w:val="000000"/>
          <w:sz w:val="28"/>
          <w:szCs w:val="28"/>
        </w:rPr>
        <w:t>)).</w:t>
      </w:r>
      <w:proofErr w:type="gramEnd"/>
    </w:p>
    <w:p w:rsidR="00C546F7" w:rsidRPr="00DF5349" w:rsidRDefault="00C546F7" w:rsidP="00812BE2">
      <w:pPr>
        <w:spacing w:line="276" w:lineRule="auto"/>
        <w:jc w:val="both"/>
        <w:rPr>
          <w:color w:val="000000"/>
          <w:sz w:val="28"/>
          <w:szCs w:val="28"/>
        </w:rPr>
      </w:pPr>
    </w:p>
    <w:p w:rsidR="00B32007" w:rsidRDefault="0003698A" w:rsidP="00A95CE7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06 03</w:t>
      </w:r>
      <w:r w:rsidR="00B32007">
        <w:rPr>
          <w:b/>
          <w:color w:val="000000"/>
          <w:sz w:val="28"/>
          <w:szCs w:val="28"/>
          <w:u w:val="single"/>
        </w:rPr>
        <w:t xml:space="preserve"> </w:t>
      </w:r>
      <w:r w:rsidRPr="0003698A">
        <w:rPr>
          <w:b/>
          <w:color w:val="000000"/>
          <w:sz w:val="28"/>
          <w:szCs w:val="28"/>
          <w:u w:val="single"/>
        </w:rPr>
        <w:t xml:space="preserve">Охрана объектов растительного и животного мира среды их обитания </w:t>
      </w:r>
      <w:r w:rsidR="00271A31">
        <w:rPr>
          <w:b/>
          <w:color w:val="000000"/>
          <w:sz w:val="28"/>
          <w:szCs w:val="28"/>
          <w:u w:val="single"/>
        </w:rPr>
        <w:t xml:space="preserve">(+ </w:t>
      </w:r>
      <w:r>
        <w:rPr>
          <w:b/>
          <w:color w:val="000000"/>
          <w:sz w:val="28"/>
          <w:szCs w:val="28"/>
          <w:u w:val="single"/>
        </w:rPr>
        <w:t>973 120,00</w:t>
      </w:r>
      <w:proofErr w:type="gramStart"/>
      <w:r>
        <w:rPr>
          <w:b/>
          <w:color w:val="000000"/>
          <w:sz w:val="28"/>
          <w:szCs w:val="28"/>
          <w:u w:val="single"/>
        </w:rPr>
        <w:t xml:space="preserve"> </w:t>
      </w:r>
      <w:r w:rsidR="00B32007">
        <w:rPr>
          <w:b/>
          <w:color w:val="000000"/>
          <w:sz w:val="28"/>
          <w:szCs w:val="28"/>
          <w:u w:val="single"/>
        </w:rPr>
        <w:t>)</w:t>
      </w:r>
      <w:proofErr w:type="gramEnd"/>
      <w:r w:rsidR="00B32007">
        <w:rPr>
          <w:b/>
          <w:color w:val="000000"/>
          <w:sz w:val="28"/>
          <w:szCs w:val="28"/>
          <w:u w:val="single"/>
        </w:rPr>
        <w:t xml:space="preserve"> руб.</w:t>
      </w:r>
    </w:p>
    <w:p w:rsidR="00B32007" w:rsidRPr="008216D1" w:rsidRDefault="00B32007" w:rsidP="00A95CE7">
      <w:pPr>
        <w:spacing w:line="276" w:lineRule="auto"/>
        <w:jc w:val="both"/>
        <w:rPr>
          <w:b/>
          <w:i/>
          <w:color w:val="000000"/>
          <w:sz w:val="28"/>
          <w:szCs w:val="28"/>
          <w:u w:val="single"/>
        </w:rPr>
      </w:pPr>
    </w:p>
    <w:p w:rsidR="00B32007" w:rsidRPr="0074278A" w:rsidRDefault="0003698A" w:rsidP="00A95CE7">
      <w:pPr>
        <w:spacing w:line="276" w:lineRule="auto"/>
        <w:jc w:val="both"/>
        <w:rPr>
          <w:i/>
          <w:sz w:val="28"/>
          <w:szCs w:val="28"/>
        </w:rPr>
      </w:pPr>
      <w:r w:rsidRPr="008216D1">
        <w:rPr>
          <w:i/>
          <w:color w:val="000000"/>
          <w:sz w:val="28"/>
          <w:szCs w:val="28"/>
        </w:rPr>
        <w:t>(</w:t>
      </w:r>
      <w:r w:rsidR="00271A31" w:rsidRPr="008216D1">
        <w:rPr>
          <w:i/>
          <w:color w:val="000000"/>
          <w:sz w:val="28"/>
          <w:szCs w:val="28"/>
        </w:rPr>
        <w:t>+</w:t>
      </w:r>
      <w:r w:rsidRPr="008216D1">
        <w:rPr>
          <w:i/>
          <w:color w:val="000000"/>
          <w:sz w:val="28"/>
          <w:szCs w:val="28"/>
        </w:rPr>
        <w:t xml:space="preserve"> 973 120,00</w:t>
      </w:r>
      <w:r w:rsidR="00B32007" w:rsidRPr="008216D1">
        <w:rPr>
          <w:i/>
          <w:color w:val="000000"/>
          <w:sz w:val="28"/>
          <w:szCs w:val="28"/>
        </w:rPr>
        <w:t>) руб</w:t>
      </w:r>
      <w:r w:rsidR="00B32007">
        <w:rPr>
          <w:color w:val="000000"/>
          <w:sz w:val="28"/>
          <w:szCs w:val="28"/>
        </w:rPr>
        <w:t>.</w:t>
      </w:r>
      <w:r w:rsidR="00B32007" w:rsidRPr="00B32007">
        <w:t xml:space="preserve"> </w:t>
      </w:r>
      <w:r w:rsidRPr="0003698A">
        <w:rPr>
          <w:sz w:val="28"/>
          <w:szCs w:val="28"/>
        </w:rPr>
        <w:t xml:space="preserve">Мероприятия направленные на ликвидацию несанкционированных свалок в рамках подпрограммы "Охрана окружающей среды, воспроизводство природных ресурсов в Мотыгинском районе" </w:t>
      </w:r>
      <w:r w:rsidRPr="0003698A">
        <w:rPr>
          <w:sz w:val="28"/>
          <w:szCs w:val="28"/>
        </w:rPr>
        <w:lastRenderedPageBreak/>
        <w:t>муниципальной программы "Охрана окружающей среды и обеспечение экологической безопасности на территории муниципального образования Мотыгинский район"</w:t>
      </w:r>
      <w:r w:rsidR="0074278A">
        <w:rPr>
          <w:sz w:val="28"/>
          <w:szCs w:val="28"/>
        </w:rPr>
        <w:t xml:space="preserve"> </w:t>
      </w:r>
      <w:r w:rsidR="0074278A" w:rsidRPr="0074278A">
        <w:rPr>
          <w:i/>
          <w:sz w:val="28"/>
          <w:szCs w:val="28"/>
        </w:rPr>
        <w:t>(денежные с</w:t>
      </w:r>
      <w:r w:rsidR="0074278A">
        <w:rPr>
          <w:i/>
          <w:sz w:val="28"/>
          <w:szCs w:val="28"/>
        </w:rPr>
        <w:t>редства предусмотрены для ликви</w:t>
      </w:r>
      <w:r w:rsidR="0074278A" w:rsidRPr="0074278A">
        <w:rPr>
          <w:i/>
          <w:sz w:val="28"/>
          <w:szCs w:val="28"/>
        </w:rPr>
        <w:t>дации свалок в п. Мотыгино)</w:t>
      </w:r>
    </w:p>
    <w:p w:rsidR="00AC0B5C" w:rsidRPr="0003698A" w:rsidRDefault="00AC0B5C" w:rsidP="00A95CE7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907954" w:rsidRDefault="001A32C3" w:rsidP="00907954">
      <w:pPr>
        <w:jc w:val="both"/>
        <w:rPr>
          <w:b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13 01 </w:t>
      </w:r>
      <w:r w:rsidRPr="001A32C3">
        <w:rPr>
          <w:b/>
          <w:color w:val="000000"/>
          <w:sz w:val="28"/>
          <w:szCs w:val="28"/>
          <w:u w:val="single"/>
        </w:rPr>
        <w:t>Обслуживание государственного внутреннего и муниципального долга</w:t>
      </w:r>
      <w:r>
        <w:rPr>
          <w:b/>
          <w:color w:val="000000"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</w:t>
      </w:r>
      <w:r w:rsidRPr="001A32C3">
        <w:rPr>
          <w:b/>
          <w:sz w:val="28"/>
          <w:szCs w:val="28"/>
          <w:u w:val="single"/>
        </w:rPr>
        <w:t>-181</w:t>
      </w:r>
      <w:r>
        <w:rPr>
          <w:b/>
          <w:sz w:val="28"/>
          <w:szCs w:val="28"/>
          <w:u w:val="single"/>
        </w:rPr>
        <w:t xml:space="preserve"> </w:t>
      </w:r>
      <w:r w:rsidRPr="001A32C3">
        <w:rPr>
          <w:b/>
          <w:sz w:val="28"/>
          <w:szCs w:val="28"/>
          <w:u w:val="single"/>
        </w:rPr>
        <w:t xml:space="preserve">256,16 </w:t>
      </w:r>
      <w:r>
        <w:rPr>
          <w:b/>
          <w:sz w:val="28"/>
          <w:szCs w:val="28"/>
          <w:u w:val="single"/>
        </w:rPr>
        <w:t>-) руб.</w:t>
      </w:r>
    </w:p>
    <w:p w:rsidR="001A32C3" w:rsidRDefault="001A32C3" w:rsidP="00907954">
      <w:pPr>
        <w:jc w:val="both"/>
        <w:rPr>
          <w:b/>
          <w:sz w:val="28"/>
          <w:szCs w:val="28"/>
          <w:u w:val="single"/>
        </w:rPr>
      </w:pPr>
    </w:p>
    <w:p w:rsidR="001A32C3" w:rsidRPr="001A32C3" w:rsidRDefault="001A32C3" w:rsidP="00907954">
      <w:pPr>
        <w:jc w:val="both"/>
        <w:rPr>
          <w:sz w:val="28"/>
          <w:szCs w:val="28"/>
        </w:rPr>
      </w:pPr>
      <w:r w:rsidRPr="008216D1">
        <w:rPr>
          <w:i/>
          <w:sz w:val="28"/>
          <w:szCs w:val="28"/>
        </w:rPr>
        <w:t>(- 181 256,16) руб</w:t>
      </w:r>
      <w:r w:rsidRPr="001A32C3">
        <w:rPr>
          <w:sz w:val="28"/>
          <w:szCs w:val="28"/>
        </w:rPr>
        <w:t>. Обслуживание государственного (муниципального) долга</w:t>
      </w:r>
    </w:p>
    <w:p w:rsidR="001A32C3" w:rsidRDefault="00607DD4" w:rsidP="00907954">
      <w:pPr>
        <w:jc w:val="both"/>
        <w:rPr>
          <w:i/>
          <w:sz w:val="28"/>
          <w:szCs w:val="28"/>
        </w:rPr>
      </w:pPr>
      <w:r w:rsidRPr="00607DD4">
        <w:rPr>
          <w:i/>
          <w:sz w:val="28"/>
          <w:szCs w:val="28"/>
        </w:rPr>
        <w:t>(</w:t>
      </w:r>
      <w:r w:rsidR="0074278A">
        <w:rPr>
          <w:i/>
          <w:sz w:val="28"/>
          <w:szCs w:val="28"/>
        </w:rPr>
        <w:t>произведен возврат бюджетного кредита в размере 10 000 000,0 рублей, проценты за пользование кредитом оплачены в сумме 18 743,84 рубля.</w:t>
      </w:r>
      <w:r>
        <w:rPr>
          <w:i/>
          <w:sz w:val="28"/>
          <w:szCs w:val="28"/>
        </w:rPr>
        <w:t>)</w:t>
      </w:r>
    </w:p>
    <w:p w:rsidR="0074278A" w:rsidRDefault="0074278A" w:rsidP="0074278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Руб.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74278A" w:rsidRPr="00C06C66" w:rsidTr="00CD08B8">
        <w:tc>
          <w:tcPr>
            <w:tcW w:w="3190" w:type="dxa"/>
          </w:tcPr>
          <w:p w:rsidR="0074278A" w:rsidRPr="00C06C66" w:rsidRDefault="0074278A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06C66">
              <w:rPr>
                <w:color w:val="000000"/>
                <w:sz w:val="28"/>
                <w:szCs w:val="28"/>
              </w:rPr>
              <w:t>Предусмотрено в бюджете на 2024 год</w:t>
            </w:r>
          </w:p>
        </w:tc>
        <w:tc>
          <w:tcPr>
            <w:tcW w:w="3190" w:type="dxa"/>
          </w:tcPr>
          <w:p w:rsidR="0074278A" w:rsidRPr="00C06C66" w:rsidRDefault="0074278A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3191" w:type="dxa"/>
          </w:tcPr>
          <w:p w:rsidR="0074278A" w:rsidRPr="00C06C66" w:rsidRDefault="0074278A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Остаток</w:t>
            </w:r>
          </w:p>
        </w:tc>
      </w:tr>
      <w:tr w:rsidR="0074278A" w:rsidRPr="00C06C66" w:rsidTr="00CD08B8">
        <w:tc>
          <w:tcPr>
            <w:tcW w:w="3190" w:type="dxa"/>
          </w:tcPr>
          <w:p w:rsidR="0074278A" w:rsidRPr="00C06C66" w:rsidRDefault="0074278A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190" w:type="dxa"/>
          </w:tcPr>
          <w:p w:rsidR="0074278A" w:rsidRPr="00C06C66" w:rsidRDefault="0074278A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18 743,84</w:t>
            </w:r>
          </w:p>
        </w:tc>
        <w:tc>
          <w:tcPr>
            <w:tcW w:w="3191" w:type="dxa"/>
          </w:tcPr>
          <w:p w:rsidR="0074278A" w:rsidRPr="00C06C66" w:rsidRDefault="0074278A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181 256,16</w:t>
            </w:r>
          </w:p>
        </w:tc>
      </w:tr>
    </w:tbl>
    <w:p w:rsidR="0074278A" w:rsidRDefault="0074278A" w:rsidP="00907954">
      <w:pPr>
        <w:jc w:val="both"/>
        <w:rPr>
          <w:i/>
          <w:sz w:val="28"/>
          <w:szCs w:val="28"/>
        </w:rPr>
      </w:pPr>
    </w:p>
    <w:p w:rsidR="00607DD4" w:rsidRPr="00607DD4" w:rsidRDefault="00607DD4" w:rsidP="00907954">
      <w:pPr>
        <w:jc w:val="both"/>
        <w:rPr>
          <w:i/>
          <w:sz w:val="28"/>
          <w:szCs w:val="28"/>
        </w:rPr>
      </w:pPr>
    </w:p>
    <w:p w:rsidR="00997D52" w:rsidRDefault="00997D52" w:rsidP="001218FF">
      <w:pPr>
        <w:spacing w:line="276" w:lineRule="auto"/>
        <w:rPr>
          <w:b/>
          <w:sz w:val="28"/>
          <w:szCs w:val="28"/>
          <w:u w:val="single"/>
        </w:rPr>
      </w:pPr>
      <w:r w:rsidRPr="00732EF1">
        <w:rPr>
          <w:b/>
          <w:sz w:val="28"/>
          <w:szCs w:val="28"/>
          <w:u w:val="single"/>
        </w:rPr>
        <w:t>14 03</w:t>
      </w:r>
      <w:proofErr w:type="gramStart"/>
      <w:r w:rsidRPr="00732EF1">
        <w:rPr>
          <w:b/>
          <w:sz w:val="28"/>
          <w:szCs w:val="28"/>
          <w:u w:val="single"/>
        </w:rPr>
        <w:t xml:space="preserve"> </w:t>
      </w:r>
      <w:r w:rsidR="001218FF">
        <w:rPr>
          <w:b/>
          <w:sz w:val="28"/>
          <w:szCs w:val="28"/>
          <w:u w:val="single"/>
        </w:rPr>
        <w:t xml:space="preserve">  </w:t>
      </w:r>
      <w:r w:rsidRPr="00732EF1">
        <w:rPr>
          <w:b/>
          <w:sz w:val="28"/>
          <w:szCs w:val="28"/>
          <w:u w:val="single"/>
        </w:rPr>
        <w:t>П</w:t>
      </w:r>
      <w:proofErr w:type="gramEnd"/>
      <w:r w:rsidRPr="00732EF1">
        <w:rPr>
          <w:b/>
          <w:sz w:val="28"/>
          <w:szCs w:val="28"/>
          <w:u w:val="single"/>
        </w:rPr>
        <w:t>рочие межбюдже</w:t>
      </w:r>
      <w:r w:rsidR="00F019E1">
        <w:rPr>
          <w:b/>
          <w:sz w:val="28"/>
          <w:szCs w:val="28"/>
          <w:u w:val="single"/>
        </w:rPr>
        <w:t>тные трансферты общего характера</w:t>
      </w:r>
      <w:r w:rsidR="00CA121B">
        <w:rPr>
          <w:b/>
          <w:sz w:val="28"/>
          <w:szCs w:val="28"/>
          <w:u w:val="single"/>
        </w:rPr>
        <w:t xml:space="preserve">                  </w:t>
      </w:r>
      <w:r w:rsidR="00652CE1">
        <w:rPr>
          <w:b/>
          <w:sz w:val="28"/>
          <w:szCs w:val="28"/>
          <w:u w:val="single"/>
        </w:rPr>
        <w:t xml:space="preserve"> </w:t>
      </w:r>
      <w:r w:rsidR="00CA121B">
        <w:rPr>
          <w:b/>
          <w:sz w:val="28"/>
          <w:szCs w:val="28"/>
          <w:u w:val="single"/>
        </w:rPr>
        <w:t xml:space="preserve">(+ </w:t>
      </w:r>
      <w:r w:rsidR="008C6A58">
        <w:rPr>
          <w:b/>
          <w:sz w:val="28"/>
          <w:szCs w:val="28"/>
          <w:u w:val="single"/>
        </w:rPr>
        <w:t>3 600 586,09</w:t>
      </w:r>
      <w:r w:rsidR="00CA121B">
        <w:rPr>
          <w:b/>
          <w:sz w:val="28"/>
          <w:szCs w:val="28"/>
          <w:u w:val="single"/>
        </w:rPr>
        <w:t>) руб.</w:t>
      </w:r>
    </w:p>
    <w:p w:rsidR="00D006EF" w:rsidRDefault="00D006EF" w:rsidP="0096544E">
      <w:pPr>
        <w:spacing w:line="276" w:lineRule="auto"/>
        <w:jc w:val="both"/>
        <w:rPr>
          <w:sz w:val="28"/>
          <w:szCs w:val="28"/>
        </w:rPr>
      </w:pPr>
    </w:p>
    <w:p w:rsidR="006A69B8" w:rsidRDefault="00AB139E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 w:rsidR="001A32C3">
        <w:rPr>
          <w:sz w:val="28"/>
          <w:szCs w:val="28"/>
        </w:rPr>
        <w:t>+ 3 230 479,33</w:t>
      </w:r>
      <w:r w:rsidR="0024174B">
        <w:rPr>
          <w:sz w:val="28"/>
          <w:szCs w:val="28"/>
        </w:rPr>
        <w:t xml:space="preserve">) руб. </w:t>
      </w:r>
      <w:r w:rsidR="00A21AE7" w:rsidRPr="00A21AE7">
        <w:rPr>
          <w:sz w:val="28"/>
          <w:szCs w:val="28"/>
        </w:rPr>
        <w:t>Иной межбюджетный трансферт для регулирования сбалансированности бюджетов поселений при осуществлении полномочий по решению вопросов местного значения в рамках подпрограммы  " Создание условий для эффективного и ответственного управления муниципальными финансами, повышение устойчивости бюджетов муниципальных образований Мотыгинского района" муниципальной программы "Управление муниципальными финансами</w:t>
      </w:r>
      <w:r w:rsidR="000862F7">
        <w:rPr>
          <w:sz w:val="28"/>
          <w:szCs w:val="28"/>
        </w:rPr>
        <w:t xml:space="preserve"> </w:t>
      </w:r>
      <w:r w:rsidR="001A32C3">
        <w:rPr>
          <w:i/>
          <w:sz w:val="28"/>
          <w:szCs w:val="28"/>
        </w:rPr>
        <w:t>(</w:t>
      </w:r>
      <w:r w:rsidR="00AF1828">
        <w:rPr>
          <w:i/>
          <w:color w:val="000000"/>
          <w:sz w:val="28"/>
          <w:szCs w:val="28"/>
        </w:rPr>
        <w:t xml:space="preserve">Распределение средств дотации на оплату специальной краевой выплаты на 4 квартал расчет прилагается); </w:t>
      </w:r>
      <w:proofErr w:type="gramEnd"/>
    </w:p>
    <w:p w:rsidR="00AF1828" w:rsidRDefault="00AF1828" w:rsidP="0096544E">
      <w:pPr>
        <w:spacing w:line="276" w:lineRule="auto"/>
        <w:jc w:val="both"/>
        <w:rPr>
          <w:i/>
          <w:sz w:val="28"/>
          <w:szCs w:val="28"/>
        </w:rPr>
      </w:pPr>
    </w:p>
    <w:p w:rsidR="0063581F" w:rsidRDefault="000862F7" w:rsidP="0096544E">
      <w:pPr>
        <w:spacing w:line="276" w:lineRule="auto"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(+</w:t>
      </w:r>
      <w:r w:rsidRPr="000862F7">
        <w:rPr>
          <w:i/>
          <w:sz w:val="28"/>
          <w:szCs w:val="28"/>
        </w:rPr>
        <w:t>202</w:t>
      </w:r>
      <w:r>
        <w:rPr>
          <w:i/>
          <w:sz w:val="28"/>
          <w:szCs w:val="28"/>
        </w:rPr>
        <w:t xml:space="preserve"> </w:t>
      </w:r>
      <w:r w:rsidRPr="000862F7">
        <w:rPr>
          <w:i/>
          <w:sz w:val="28"/>
          <w:szCs w:val="28"/>
        </w:rPr>
        <w:t>106,76</w:t>
      </w:r>
      <w:r w:rsidR="00607DD4">
        <w:rPr>
          <w:i/>
          <w:sz w:val="28"/>
          <w:szCs w:val="28"/>
        </w:rPr>
        <w:t xml:space="preserve"> руб.</w:t>
      </w:r>
      <w:r>
        <w:rPr>
          <w:i/>
          <w:sz w:val="28"/>
          <w:szCs w:val="28"/>
        </w:rPr>
        <w:t xml:space="preserve">) </w:t>
      </w:r>
      <w:r w:rsidR="00841F7B" w:rsidRPr="00A21AE7">
        <w:rPr>
          <w:sz w:val="28"/>
          <w:szCs w:val="28"/>
        </w:rPr>
        <w:t>Иной межбюджетный трансферт для регулирования сбалансированности бюджетов поселений при осуществлении полномочий по решению вопросов местного значения в рамках подпрограммы  " Создание условий для эффективного и ответственного управления муниципальными финансами, повышение устойчивости бюджетов муниципальных образований Мотыгинского района" муниципальной программы "Управление муниципальными финансами</w:t>
      </w:r>
      <w:r w:rsidR="00841F7B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монтаж системы пожарной сигнализации в здании МБУК</w:t>
      </w:r>
      <w:r w:rsidR="0063581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СДК п. Кулаково</w:t>
      </w:r>
      <w:r w:rsidR="00841F7B">
        <w:rPr>
          <w:i/>
          <w:sz w:val="28"/>
          <w:szCs w:val="28"/>
        </w:rPr>
        <w:t>,</w:t>
      </w:r>
      <w:r w:rsidR="0063581F">
        <w:rPr>
          <w:i/>
          <w:sz w:val="28"/>
          <w:szCs w:val="28"/>
        </w:rPr>
        <w:t xml:space="preserve"> </w:t>
      </w:r>
      <w:r w:rsidR="00841F7B">
        <w:rPr>
          <w:i/>
          <w:sz w:val="28"/>
          <w:szCs w:val="28"/>
        </w:rPr>
        <w:t>сметный расчет прилагается)</w:t>
      </w:r>
      <w:r>
        <w:rPr>
          <w:i/>
          <w:sz w:val="28"/>
          <w:szCs w:val="28"/>
        </w:rPr>
        <w:t>;</w:t>
      </w:r>
      <w:proofErr w:type="gramEnd"/>
    </w:p>
    <w:p w:rsidR="00841F7B" w:rsidRDefault="00841F7B" w:rsidP="0096544E">
      <w:pPr>
        <w:spacing w:line="276" w:lineRule="auto"/>
        <w:jc w:val="both"/>
        <w:rPr>
          <w:i/>
          <w:sz w:val="28"/>
          <w:szCs w:val="28"/>
        </w:rPr>
      </w:pPr>
    </w:p>
    <w:p w:rsidR="006A69B8" w:rsidRDefault="000862F7" w:rsidP="0096544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proofErr w:type="gramStart"/>
      <w:r>
        <w:rPr>
          <w:i/>
          <w:sz w:val="28"/>
          <w:szCs w:val="28"/>
        </w:rPr>
        <w:t>(+168 000,00 руб.)</w:t>
      </w:r>
      <w:r w:rsidR="00841F7B" w:rsidRPr="00841F7B">
        <w:rPr>
          <w:sz w:val="28"/>
          <w:szCs w:val="28"/>
        </w:rPr>
        <w:t xml:space="preserve"> </w:t>
      </w:r>
      <w:r w:rsidR="00841F7B" w:rsidRPr="00A21AE7">
        <w:rPr>
          <w:sz w:val="28"/>
          <w:szCs w:val="28"/>
        </w:rPr>
        <w:t>Иной межбюджетный трансферт для регулирования сбалансированности бюджетов поселений при осуществлении полномочий по решению вопросов местного значения в рамках подпрограммы  " Создание условий для эффективного и ответственного управления муниципальными финансами, повышение устойчивости бюджетов муниципальных образований Мотыгинского района" муниципальной программы "Управление муниципальными финансами</w:t>
      </w:r>
      <w:r>
        <w:rPr>
          <w:i/>
          <w:sz w:val="28"/>
          <w:szCs w:val="28"/>
        </w:rPr>
        <w:t xml:space="preserve"> </w:t>
      </w:r>
      <w:r w:rsidR="00841F7B">
        <w:rPr>
          <w:i/>
          <w:sz w:val="28"/>
          <w:szCs w:val="28"/>
        </w:rPr>
        <w:t>(</w:t>
      </w:r>
      <w:r w:rsidR="0063581F">
        <w:rPr>
          <w:i/>
          <w:sz w:val="28"/>
          <w:szCs w:val="28"/>
        </w:rPr>
        <w:t>приобрет</w:t>
      </w:r>
      <w:r w:rsidR="00607DD4">
        <w:rPr>
          <w:i/>
          <w:sz w:val="28"/>
          <w:szCs w:val="28"/>
        </w:rPr>
        <w:t>ение насоса марки ЭЦВ 8-25-150</w:t>
      </w:r>
      <w:r w:rsidR="00841F7B">
        <w:rPr>
          <w:i/>
          <w:sz w:val="28"/>
          <w:szCs w:val="28"/>
        </w:rPr>
        <w:t xml:space="preserve"> </w:t>
      </w:r>
      <w:r w:rsidR="0063581F">
        <w:rPr>
          <w:i/>
          <w:sz w:val="28"/>
          <w:szCs w:val="28"/>
        </w:rPr>
        <w:t xml:space="preserve"> п. Южно-Енисейска  </w:t>
      </w:r>
      <w:r w:rsidR="00841F7B">
        <w:rPr>
          <w:i/>
          <w:sz w:val="28"/>
          <w:szCs w:val="28"/>
        </w:rPr>
        <w:t>коммерческое предложение прилагается)</w:t>
      </w:r>
      <w:r w:rsidR="0063581F">
        <w:rPr>
          <w:i/>
          <w:sz w:val="28"/>
          <w:szCs w:val="28"/>
        </w:rPr>
        <w:t>.</w:t>
      </w:r>
      <w:proofErr w:type="gramEnd"/>
    </w:p>
    <w:p w:rsidR="00AF1828" w:rsidRDefault="00AF1828" w:rsidP="0096544E">
      <w:pPr>
        <w:spacing w:line="276" w:lineRule="auto"/>
        <w:jc w:val="both"/>
        <w:rPr>
          <w:b/>
          <w:i/>
          <w:sz w:val="28"/>
          <w:szCs w:val="28"/>
        </w:rPr>
      </w:pPr>
    </w:p>
    <w:p w:rsidR="00AF1828" w:rsidRDefault="00AF1828" w:rsidP="0096544E">
      <w:pPr>
        <w:spacing w:line="276" w:lineRule="auto"/>
        <w:jc w:val="both"/>
        <w:rPr>
          <w:b/>
          <w:i/>
          <w:sz w:val="28"/>
          <w:szCs w:val="28"/>
        </w:rPr>
      </w:pPr>
    </w:p>
    <w:p w:rsidR="008B2638" w:rsidRDefault="00B04917" w:rsidP="0096544E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АДМИНИСТРАЦИЯ РАЙОНА </w:t>
      </w:r>
      <w:r w:rsidR="008B2638">
        <w:rPr>
          <w:b/>
          <w:i/>
          <w:sz w:val="28"/>
          <w:szCs w:val="28"/>
        </w:rPr>
        <w:t>(+</w:t>
      </w:r>
      <w:r w:rsidR="008E4D69">
        <w:rPr>
          <w:b/>
          <w:i/>
          <w:sz w:val="28"/>
          <w:szCs w:val="28"/>
        </w:rPr>
        <w:t>3</w:t>
      </w:r>
      <w:r w:rsidR="00046525">
        <w:rPr>
          <w:b/>
          <w:i/>
          <w:sz w:val="28"/>
          <w:szCs w:val="28"/>
        </w:rPr>
        <w:t> 871 846,98</w:t>
      </w:r>
      <w:r w:rsidR="008B2638">
        <w:rPr>
          <w:b/>
          <w:i/>
          <w:sz w:val="28"/>
          <w:szCs w:val="28"/>
        </w:rPr>
        <w:t>) РУБ</w:t>
      </w:r>
      <w:r w:rsidR="00D80774">
        <w:rPr>
          <w:b/>
          <w:i/>
          <w:sz w:val="28"/>
          <w:szCs w:val="28"/>
        </w:rPr>
        <w:t>.</w:t>
      </w:r>
    </w:p>
    <w:p w:rsidR="00733A98" w:rsidRDefault="00733A98" w:rsidP="0096544E">
      <w:pPr>
        <w:spacing w:line="276" w:lineRule="auto"/>
        <w:jc w:val="both"/>
        <w:rPr>
          <w:sz w:val="28"/>
          <w:szCs w:val="28"/>
        </w:rPr>
      </w:pPr>
    </w:p>
    <w:p w:rsidR="002525E6" w:rsidRDefault="002525E6" w:rsidP="0096544E">
      <w:pPr>
        <w:spacing w:line="276" w:lineRule="auto"/>
        <w:jc w:val="both"/>
        <w:rPr>
          <w:sz w:val="28"/>
          <w:szCs w:val="28"/>
        </w:rPr>
      </w:pPr>
    </w:p>
    <w:p w:rsidR="00D80774" w:rsidRPr="00733A98" w:rsidRDefault="00733A98" w:rsidP="0096544E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33A98">
        <w:rPr>
          <w:b/>
          <w:sz w:val="28"/>
          <w:szCs w:val="28"/>
          <w:u w:val="single"/>
        </w:rPr>
        <w:t>01 02 Функционирование высшего должностного лица субъекта Российской  Федерации и муниципального образования</w:t>
      </w:r>
      <w:r w:rsidR="002D7036">
        <w:rPr>
          <w:b/>
          <w:sz w:val="28"/>
          <w:szCs w:val="28"/>
          <w:u w:val="single"/>
        </w:rPr>
        <w:t xml:space="preserve"> (- 60 505,68</w:t>
      </w:r>
      <w:r>
        <w:rPr>
          <w:b/>
          <w:sz w:val="28"/>
          <w:szCs w:val="28"/>
          <w:u w:val="single"/>
        </w:rPr>
        <w:t>) руб.</w:t>
      </w:r>
    </w:p>
    <w:p w:rsidR="0047718E" w:rsidRDefault="0047718E" w:rsidP="0096544E">
      <w:pPr>
        <w:spacing w:line="276" w:lineRule="auto"/>
        <w:jc w:val="both"/>
        <w:rPr>
          <w:i/>
          <w:sz w:val="28"/>
          <w:szCs w:val="28"/>
        </w:rPr>
      </w:pPr>
    </w:p>
    <w:p w:rsidR="00B32007" w:rsidRDefault="008D19E3" w:rsidP="009654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8D19E3">
        <w:rPr>
          <w:sz w:val="28"/>
          <w:szCs w:val="28"/>
        </w:rPr>
        <w:t>-</w:t>
      </w:r>
      <w:r w:rsidRPr="008D19E3">
        <w:rPr>
          <w:i/>
          <w:sz w:val="28"/>
          <w:szCs w:val="28"/>
        </w:rPr>
        <w:t>81 598,08</w:t>
      </w:r>
      <w:r w:rsidR="00B32007" w:rsidRPr="008D19E3">
        <w:rPr>
          <w:i/>
          <w:sz w:val="28"/>
          <w:szCs w:val="28"/>
        </w:rPr>
        <w:t>) руб.</w:t>
      </w:r>
      <w:r w:rsidR="00B32007" w:rsidRPr="00B32007">
        <w:t xml:space="preserve"> </w:t>
      </w:r>
      <w:r w:rsidR="007B102E" w:rsidRPr="007B102E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7B102E" w:rsidRPr="007B102E">
        <w:t xml:space="preserve"> </w:t>
      </w:r>
      <w:r w:rsidR="00B32007" w:rsidRPr="00B32007">
        <w:rPr>
          <w:i/>
          <w:sz w:val="28"/>
          <w:szCs w:val="28"/>
        </w:rPr>
        <w:t>(перераспределение сре</w:t>
      </w:r>
      <w:proofErr w:type="gramStart"/>
      <w:r w:rsidR="00B32007" w:rsidRPr="00B32007">
        <w:rPr>
          <w:i/>
          <w:sz w:val="28"/>
          <w:szCs w:val="28"/>
        </w:rPr>
        <w:t>дств</w:t>
      </w:r>
      <w:r w:rsidR="003D1D19">
        <w:rPr>
          <w:i/>
          <w:sz w:val="28"/>
          <w:szCs w:val="28"/>
        </w:rPr>
        <w:t xml:space="preserve"> </w:t>
      </w:r>
      <w:r w:rsidR="00BE2414">
        <w:rPr>
          <w:i/>
          <w:sz w:val="28"/>
          <w:szCs w:val="28"/>
        </w:rPr>
        <w:t>с ф</w:t>
      </w:r>
      <w:proofErr w:type="gramEnd"/>
      <w:r w:rsidR="00BE2414">
        <w:rPr>
          <w:i/>
          <w:sz w:val="28"/>
          <w:szCs w:val="28"/>
        </w:rPr>
        <w:t>онда</w:t>
      </w:r>
      <w:r w:rsidR="00F165F1">
        <w:rPr>
          <w:i/>
          <w:sz w:val="28"/>
          <w:szCs w:val="28"/>
        </w:rPr>
        <w:t xml:space="preserve"> оплаты</w:t>
      </w:r>
      <w:r w:rsidR="00BE2414">
        <w:rPr>
          <w:i/>
          <w:sz w:val="28"/>
          <w:szCs w:val="28"/>
        </w:rPr>
        <w:t xml:space="preserve"> Главы муниципального образования на </w:t>
      </w:r>
      <w:r w:rsidR="00F165F1">
        <w:rPr>
          <w:i/>
          <w:sz w:val="28"/>
          <w:szCs w:val="28"/>
        </w:rPr>
        <w:t xml:space="preserve">фонд оплаты труда </w:t>
      </w:r>
      <w:r w:rsidR="003A3965">
        <w:rPr>
          <w:i/>
          <w:sz w:val="28"/>
          <w:szCs w:val="28"/>
        </w:rPr>
        <w:t xml:space="preserve">муниципальных служащих </w:t>
      </w:r>
      <w:r w:rsidR="00ED553D">
        <w:rPr>
          <w:i/>
          <w:sz w:val="28"/>
          <w:szCs w:val="28"/>
        </w:rPr>
        <w:t>администрации района</w:t>
      </w:r>
      <w:r w:rsidR="00DD1DF5">
        <w:rPr>
          <w:i/>
          <w:sz w:val="28"/>
          <w:szCs w:val="28"/>
        </w:rPr>
        <w:t xml:space="preserve"> без учета специальной краевой выплаты</w:t>
      </w:r>
      <w:r w:rsidR="00B3200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D19E3" w:rsidRDefault="008D19E3" w:rsidP="0096544E">
      <w:pPr>
        <w:spacing w:line="276" w:lineRule="auto"/>
        <w:jc w:val="both"/>
        <w:rPr>
          <w:sz w:val="28"/>
          <w:szCs w:val="28"/>
        </w:rPr>
      </w:pPr>
    </w:p>
    <w:p w:rsidR="002525E6" w:rsidRDefault="008D19E3" w:rsidP="0096544E">
      <w:pPr>
        <w:spacing w:line="276" w:lineRule="auto"/>
        <w:jc w:val="both"/>
        <w:rPr>
          <w:sz w:val="28"/>
          <w:szCs w:val="28"/>
        </w:rPr>
      </w:pPr>
      <w:r w:rsidRPr="008D19E3">
        <w:rPr>
          <w:i/>
          <w:sz w:val="28"/>
          <w:szCs w:val="28"/>
        </w:rPr>
        <w:t>(+21 092,40) руб</w:t>
      </w:r>
      <w:r>
        <w:rPr>
          <w:sz w:val="28"/>
          <w:szCs w:val="28"/>
        </w:rPr>
        <w:t>.</w:t>
      </w:r>
      <w:r w:rsidRPr="008D19E3">
        <w:rPr>
          <w:sz w:val="28"/>
          <w:szCs w:val="28"/>
        </w:rPr>
        <w:t xml:space="preserve"> </w:t>
      </w:r>
      <w:r w:rsidRPr="007B102E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2D7036" w:rsidRPr="002D7036">
        <w:rPr>
          <w:i/>
          <w:color w:val="000000"/>
          <w:sz w:val="28"/>
          <w:szCs w:val="28"/>
        </w:rPr>
        <w:t xml:space="preserve"> </w:t>
      </w:r>
      <w:r w:rsidR="003A3965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прилагается).</w:t>
      </w:r>
    </w:p>
    <w:p w:rsidR="00DD1DF5" w:rsidRDefault="00DD1DF5" w:rsidP="0096544E">
      <w:pPr>
        <w:spacing w:line="276" w:lineRule="auto"/>
        <w:jc w:val="both"/>
        <w:rPr>
          <w:sz w:val="28"/>
          <w:szCs w:val="28"/>
        </w:rPr>
      </w:pPr>
    </w:p>
    <w:p w:rsidR="00733A98" w:rsidRPr="00732EF1" w:rsidRDefault="00733A98" w:rsidP="00733A98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32EF1">
        <w:rPr>
          <w:b/>
          <w:sz w:val="28"/>
          <w:szCs w:val="28"/>
          <w:u w:val="single"/>
        </w:rPr>
        <w:t xml:space="preserve">01 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</w:r>
      <w:r w:rsidR="00D64BFA">
        <w:rPr>
          <w:b/>
          <w:sz w:val="28"/>
          <w:szCs w:val="28"/>
          <w:u w:val="single"/>
        </w:rPr>
        <w:t xml:space="preserve">(+ </w:t>
      </w:r>
      <w:r w:rsidR="002C2DB0">
        <w:rPr>
          <w:b/>
          <w:sz w:val="28"/>
          <w:szCs w:val="28"/>
          <w:u w:val="single"/>
        </w:rPr>
        <w:t>2</w:t>
      </w:r>
      <w:r w:rsidR="005433E6">
        <w:rPr>
          <w:b/>
          <w:sz w:val="28"/>
          <w:szCs w:val="28"/>
          <w:u w:val="single"/>
        </w:rPr>
        <w:t> 816 518,11</w:t>
      </w:r>
      <w:r>
        <w:rPr>
          <w:b/>
          <w:sz w:val="28"/>
          <w:szCs w:val="28"/>
          <w:u w:val="single"/>
        </w:rPr>
        <w:t>) руб.</w:t>
      </w:r>
    </w:p>
    <w:p w:rsidR="00733A98" w:rsidRDefault="00733A98" w:rsidP="0096544E">
      <w:pPr>
        <w:spacing w:line="276" w:lineRule="auto"/>
        <w:jc w:val="both"/>
        <w:rPr>
          <w:sz w:val="28"/>
          <w:szCs w:val="28"/>
        </w:rPr>
      </w:pPr>
    </w:p>
    <w:p w:rsidR="00646E6C" w:rsidRDefault="00646E6C" w:rsidP="0096544E">
      <w:pPr>
        <w:spacing w:line="276" w:lineRule="auto"/>
        <w:jc w:val="both"/>
        <w:rPr>
          <w:sz w:val="28"/>
          <w:szCs w:val="28"/>
        </w:rPr>
      </w:pPr>
    </w:p>
    <w:p w:rsidR="00B32007" w:rsidRDefault="00B32007" w:rsidP="00B32007">
      <w:pPr>
        <w:spacing w:line="276" w:lineRule="auto"/>
        <w:jc w:val="both"/>
        <w:rPr>
          <w:i/>
          <w:sz w:val="28"/>
          <w:szCs w:val="28"/>
        </w:rPr>
      </w:pPr>
      <w:proofErr w:type="gramStart"/>
      <w:r w:rsidRPr="009C4225">
        <w:rPr>
          <w:i/>
          <w:sz w:val="28"/>
          <w:szCs w:val="28"/>
        </w:rPr>
        <w:t>(+</w:t>
      </w:r>
      <w:r w:rsidR="002D7036" w:rsidRPr="009C4225">
        <w:rPr>
          <w:i/>
          <w:sz w:val="28"/>
          <w:szCs w:val="28"/>
        </w:rPr>
        <w:t>1 953 948,17</w:t>
      </w:r>
      <w:r w:rsidRPr="009C4225">
        <w:rPr>
          <w:sz w:val="28"/>
          <w:szCs w:val="28"/>
        </w:rPr>
        <w:t>) руб.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 xml:space="preserve">в рамках непрограммных расходов администрации Мотыгинского района  </w:t>
      </w:r>
      <w:r w:rsidRPr="00B32007">
        <w:rPr>
          <w:i/>
          <w:sz w:val="28"/>
          <w:szCs w:val="28"/>
        </w:rPr>
        <w:t>(</w:t>
      </w:r>
      <w:r w:rsidR="003A3965">
        <w:rPr>
          <w:i/>
          <w:sz w:val="28"/>
          <w:szCs w:val="28"/>
        </w:rPr>
        <w:t xml:space="preserve">увеличение фонда оплаты труда </w:t>
      </w:r>
      <w:r w:rsidR="003A3965">
        <w:rPr>
          <w:i/>
          <w:sz w:val="28"/>
          <w:szCs w:val="28"/>
        </w:rPr>
        <w:lastRenderedPageBreak/>
        <w:t>муниципальных служащих администрации района, за счет экономии фонда оплаты труда ФЭУ, Главы района и заместителя председателя МРСД расчет прилагается</w:t>
      </w:r>
      <w:r w:rsidR="003D1D19">
        <w:rPr>
          <w:i/>
          <w:sz w:val="28"/>
          <w:szCs w:val="28"/>
        </w:rPr>
        <w:t>);</w:t>
      </w:r>
      <w:proofErr w:type="gramEnd"/>
    </w:p>
    <w:p w:rsidR="009C4225" w:rsidRDefault="009C4225" w:rsidP="00B32007">
      <w:pPr>
        <w:spacing w:line="276" w:lineRule="auto"/>
        <w:jc w:val="both"/>
        <w:rPr>
          <w:i/>
          <w:sz w:val="28"/>
          <w:szCs w:val="28"/>
        </w:rPr>
      </w:pPr>
    </w:p>
    <w:p w:rsidR="009C4225" w:rsidRDefault="009C4225" w:rsidP="009C4225">
      <w:pPr>
        <w:spacing w:line="276" w:lineRule="auto"/>
        <w:jc w:val="both"/>
        <w:rPr>
          <w:i/>
          <w:sz w:val="28"/>
          <w:szCs w:val="28"/>
        </w:rPr>
      </w:pPr>
      <w:r w:rsidRPr="009C4225">
        <w:rPr>
          <w:i/>
          <w:sz w:val="28"/>
          <w:szCs w:val="28"/>
        </w:rPr>
        <w:t>(+</w:t>
      </w:r>
      <w:r>
        <w:rPr>
          <w:i/>
          <w:sz w:val="28"/>
          <w:szCs w:val="28"/>
        </w:rPr>
        <w:t>31 000,00</w:t>
      </w:r>
      <w:r w:rsidRPr="009C4225">
        <w:rPr>
          <w:sz w:val="28"/>
          <w:szCs w:val="28"/>
        </w:rPr>
        <w:t>) руб.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 xml:space="preserve">в рамках непрограммных расходов администрации Мотыгинского района  </w:t>
      </w:r>
      <w:r w:rsidRPr="00B32007">
        <w:rPr>
          <w:i/>
          <w:sz w:val="28"/>
          <w:szCs w:val="28"/>
        </w:rPr>
        <w:t>(</w:t>
      </w:r>
      <w:r w:rsidR="002A0BE9">
        <w:rPr>
          <w:i/>
          <w:sz w:val="28"/>
          <w:szCs w:val="28"/>
        </w:rPr>
        <w:t>Увеличение расходов</w:t>
      </w:r>
      <w:r>
        <w:rPr>
          <w:i/>
          <w:sz w:val="28"/>
          <w:szCs w:val="28"/>
        </w:rPr>
        <w:t xml:space="preserve"> </w:t>
      </w:r>
      <w:r w:rsidR="006028AE">
        <w:rPr>
          <w:i/>
          <w:sz w:val="28"/>
          <w:szCs w:val="28"/>
        </w:rPr>
        <w:t>в связи с необходимостью уплаты</w:t>
      </w:r>
      <w:r w:rsidR="002F277D">
        <w:rPr>
          <w:i/>
          <w:sz w:val="28"/>
          <w:szCs w:val="28"/>
        </w:rPr>
        <w:t xml:space="preserve"> целев</w:t>
      </w:r>
      <w:r w:rsidR="003A3965">
        <w:rPr>
          <w:i/>
          <w:sz w:val="28"/>
          <w:szCs w:val="28"/>
        </w:rPr>
        <w:t xml:space="preserve">ого </w:t>
      </w:r>
      <w:r w:rsidR="002F277D">
        <w:rPr>
          <w:i/>
          <w:sz w:val="28"/>
          <w:szCs w:val="28"/>
        </w:rPr>
        <w:t>взнос</w:t>
      </w:r>
      <w:r w:rsidR="003A3965">
        <w:rPr>
          <w:i/>
          <w:sz w:val="28"/>
          <w:szCs w:val="28"/>
        </w:rPr>
        <w:t xml:space="preserve">а </w:t>
      </w:r>
      <w:r w:rsidR="002F277D">
        <w:rPr>
          <w:i/>
          <w:sz w:val="28"/>
          <w:szCs w:val="28"/>
        </w:rPr>
        <w:t xml:space="preserve"> </w:t>
      </w:r>
      <w:r w:rsidR="003A3965">
        <w:rPr>
          <w:i/>
          <w:sz w:val="28"/>
          <w:szCs w:val="28"/>
        </w:rPr>
        <w:t xml:space="preserve">за 4 квартал </w:t>
      </w:r>
      <w:r w:rsidR="002F277D">
        <w:rPr>
          <w:i/>
          <w:sz w:val="28"/>
          <w:szCs w:val="28"/>
        </w:rPr>
        <w:t xml:space="preserve"> 2024 г. в Ассоциацию Советов муниципальных образований Красноярского края</w:t>
      </w:r>
      <w:r w:rsidR="003A3965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>;</w:t>
      </w:r>
    </w:p>
    <w:p w:rsidR="003A3965" w:rsidRDefault="003A3965" w:rsidP="009C4225">
      <w:pPr>
        <w:spacing w:line="276" w:lineRule="auto"/>
        <w:jc w:val="both"/>
        <w:rPr>
          <w:i/>
          <w:sz w:val="28"/>
          <w:szCs w:val="28"/>
        </w:rPr>
      </w:pPr>
    </w:p>
    <w:p w:rsidR="002F277D" w:rsidRDefault="002F277D" w:rsidP="009C4225">
      <w:pPr>
        <w:spacing w:line="276" w:lineRule="auto"/>
        <w:jc w:val="both"/>
        <w:rPr>
          <w:i/>
          <w:sz w:val="28"/>
          <w:szCs w:val="28"/>
        </w:rPr>
      </w:pPr>
      <w:r w:rsidRPr="009C4225">
        <w:rPr>
          <w:i/>
          <w:sz w:val="28"/>
          <w:szCs w:val="28"/>
        </w:rPr>
        <w:t>(+</w:t>
      </w:r>
      <w:r>
        <w:rPr>
          <w:i/>
          <w:sz w:val="28"/>
          <w:szCs w:val="28"/>
        </w:rPr>
        <w:t>196 382,00</w:t>
      </w:r>
      <w:r w:rsidRPr="009C4225">
        <w:rPr>
          <w:sz w:val="28"/>
          <w:szCs w:val="28"/>
        </w:rPr>
        <w:t>) руб.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 xml:space="preserve">в рамках непрограммных расходов администрации Мотыгинского района  </w:t>
      </w:r>
      <w:r w:rsidRPr="00B32007">
        <w:rPr>
          <w:i/>
          <w:sz w:val="28"/>
          <w:szCs w:val="28"/>
        </w:rPr>
        <w:t>(</w:t>
      </w:r>
      <w:r w:rsidR="002A0BE9">
        <w:rPr>
          <w:i/>
          <w:sz w:val="28"/>
          <w:szCs w:val="28"/>
        </w:rPr>
        <w:t>Увеличение расходов</w:t>
      </w:r>
      <w:r>
        <w:rPr>
          <w:i/>
          <w:sz w:val="28"/>
          <w:szCs w:val="28"/>
        </w:rPr>
        <w:t xml:space="preserve"> для оплаты льготного проезда к месту отдыха</w:t>
      </w:r>
      <w:r w:rsidR="003A3965">
        <w:rPr>
          <w:i/>
          <w:sz w:val="28"/>
          <w:szCs w:val="28"/>
        </w:rPr>
        <w:t xml:space="preserve"> (фактически сложившиеся расходы)</w:t>
      </w:r>
      <w:r>
        <w:rPr>
          <w:i/>
          <w:sz w:val="28"/>
          <w:szCs w:val="28"/>
        </w:rPr>
        <w:t>);</w:t>
      </w:r>
    </w:p>
    <w:p w:rsidR="006028AE" w:rsidRDefault="006028AE" w:rsidP="0072312F">
      <w:pPr>
        <w:spacing w:line="276" w:lineRule="auto"/>
        <w:jc w:val="both"/>
        <w:rPr>
          <w:i/>
          <w:sz w:val="28"/>
          <w:szCs w:val="28"/>
        </w:rPr>
      </w:pPr>
    </w:p>
    <w:p w:rsidR="0072312F" w:rsidRDefault="0072312F" w:rsidP="0072312F">
      <w:pPr>
        <w:spacing w:line="276" w:lineRule="auto"/>
        <w:jc w:val="both"/>
        <w:rPr>
          <w:i/>
          <w:sz w:val="28"/>
          <w:szCs w:val="28"/>
        </w:rPr>
      </w:pPr>
      <w:r w:rsidRPr="009C4225">
        <w:rPr>
          <w:i/>
          <w:sz w:val="28"/>
          <w:szCs w:val="28"/>
        </w:rPr>
        <w:t>(+</w:t>
      </w:r>
      <w:r>
        <w:rPr>
          <w:i/>
          <w:sz w:val="28"/>
          <w:szCs w:val="28"/>
        </w:rPr>
        <w:t>196 260,00</w:t>
      </w:r>
      <w:r w:rsidRPr="009C4225">
        <w:rPr>
          <w:sz w:val="28"/>
          <w:szCs w:val="28"/>
        </w:rPr>
        <w:t>) руб.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 xml:space="preserve">в рамках непрограммных расходов администрации Мотыгинского района  </w:t>
      </w:r>
      <w:r w:rsidRPr="00B32007">
        <w:rPr>
          <w:i/>
          <w:sz w:val="28"/>
          <w:szCs w:val="28"/>
        </w:rPr>
        <w:t>(</w:t>
      </w:r>
      <w:r w:rsidR="00987E74">
        <w:rPr>
          <w:i/>
          <w:sz w:val="28"/>
          <w:szCs w:val="28"/>
        </w:rPr>
        <w:t>Увеличение командировочных расходов</w:t>
      </w:r>
      <w:r w:rsidR="008D1E30">
        <w:rPr>
          <w:i/>
          <w:sz w:val="28"/>
          <w:szCs w:val="28"/>
        </w:rPr>
        <w:t>)</w:t>
      </w:r>
      <w:r w:rsidR="00987E74">
        <w:rPr>
          <w:i/>
          <w:sz w:val="28"/>
          <w:szCs w:val="28"/>
        </w:rPr>
        <w:t>:</w:t>
      </w:r>
    </w:p>
    <w:p w:rsidR="00987E74" w:rsidRDefault="00987E74" w:rsidP="006028AE">
      <w:pPr>
        <w:spacing w:line="276" w:lineRule="auto"/>
        <w:jc w:val="center"/>
        <w:rPr>
          <w:i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802"/>
        <w:gridCol w:w="3366"/>
        <w:gridCol w:w="3012"/>
      </w:tblGrid>
      <w:tr w:rsidR="00987E74" w:rsidTr="00987E74">
        <w:tc>
          <w:tcPr>
            <w:tcW w:w="2802" w:type="dxa"/>
          </w:tcPr>
          <w:p w:rsidR="00987E74" w:rsidRPr="008D1E30" w:rsidRDefault="00987E74" w:rsidP="008D1E3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 xml:space="preserve">Кол- </w:t>
            </w:r>
            <w:proofErr w:type="gramStart"/>
            <w:r w:rsidRPr="008D1E30">
              <w:rPr>
                <w:sz w:val="28"/>
                <w:szCs w:val="28"/>
              </w:rPr>
              <w:t>во</w:t>
            </w:r>
            <w:proofErr w:type="gramEnd"/>
            <w:r w:rsidRPr="008D1E30">
              <w:rPr>
                <w:sz w:val="28"/>
                <w:szCs w:val="28"/>
              </w:rPr>
              <w:t xml:space="preserve"> </w:t>
            </w:r>
            <w:r w:rsidR="008D1E30" w:rsidRPr="008D1E30">
              <w:rPr>
                <w:sz w:val="28"/>
                <w:szCs w:val="28"/>
              </w:rPr>
              <w:t>командировок</w:t>
            </w:r>
          </w:p>
        </w:tc>
        <w:tc>
          <w:tcPr>
            <w:tcW w:w="3366" w:type="dxa"/>
          </w:tcPr>
          <w:p w:rsidR="00987E74" w:rsidRPr="008D1E30" w:rsidRDefault="00987E74" w:rsidP="006028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Ср. стоимость билета</w:t>
            </w:r>
          </w:p>
        </w:tc>
        <w:tc>
          <w:tcPr>
            <w:tcW w:w="3012" w:type="dxa"/>
          </w:tcPr>
          <w:p w:rsidR="00987E74" w:rsidRPr="008D1E30" w:rsidRDefault="00987E74" w:rsidP="006028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Итого</w:t>
            </w:r>
          </w:p>
        </w:tc>
      </w:tr>
      <w:tr w:rsidR="00987E74" w:rsidTr="00987E74">
        <w:tc>
          <w:tcPr>
            <w:tcW w:w="2802" w:type="dxa"/>
          </w:tcPr>
          <w:p w:rsidR="00987E74" w:rsidRPr="008D1E30" w:rsidRDefault="008D1E30" w:rsidP="002A0BE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15</w:t>
            </w:r>
          </w:p>
        </w:tc>
        <w:tc>
          <w:tcPr>
            <w:tcW w:w="3366" w:type="dxa"/>
          </w:tcPr>
          <w:p w:rsidR="00987E74" w:rsidRPr="008D1E30" w:rsidRDefault="00987E74" w:rsidP="002A0BE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6</w:t>
            </w:r>
            <w:r w:rsidR="008D1E30" w:rsidRPr="008D1E30">
              <w:rPr>
                <w:sz w:val="28"/>
                <w:szCs w:val="28"/>
              </w:rPr>
              <w:t xml:space="preserve"> </w:t>
            </w:r>
            <w:r w:rsidRPr="008D1E30">
              <w:rPr>
                <w:sz w:val="28"/>
                <w:szCs w:val="28"/>
              </w:rPr>
              <w:t>542</w:t>
            </w:r>
          </w:p>
        </w:tc>
        <w:tc>
          <w:tcPr>
            <w:tcW w:w="3012" w:type="dxa"/>
          </w:tcPr>
          <w:p w:rsidR="00987E74" w:rsidRPr="008D1E30" w:rsidRDefault="00987E74" w:rsidP="002A0BE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 xml:space="preserve">196 260,00 </w:t>
            </w:r>
          </w:p>
        </w:tc>
      </w:tr>
    </w:tbl>
    <w:p w:rsidR="002A0BE9" w:rsidRDefault="002A0BE9" w:rsidP="0072312F">
      <w:pPr>
        <w:spacing w:line="276" w:lineRule="auto"/>
        <w:jc w:val="both"/>
        <w:rPr>
          <w:i/>
          <w:sz w:val="28"/>
          <w:szCs w:val="28"/>
        </w:rPr>
      </w:pPr>
    </w:p>
    <w:p w:rsidR="002A0BE9" w:rsidRDefault="002A0BE9" w:rsidP="0072312F">
      <w:pPr>
        <w:spacing w:line="276" w:lineRule="auto"/>
        <w:jc w:val="both"/>
        <w:rPr>
          <w:i/>
          <w:sz w:val="28"/>
          <w:szCs w:val="28"/>
        </w:rPr>
      </w:pPr>
    </w:p>
    <w:p w:rsidR="0072312F" w:rsidRDefault="002A0BE9" w:rsidP="0072312F">
      <w:pPr>
        <w:spacing w:line="276" w:lineRule="auto"/>
        <w:jc w:val="both"/>
        <w:rPr>
          <w:i/>
          <w:sz w:val="28"/>
          <w:szCs w:val="28"/>
        </w:rPr>
      </w:pPr>
      <w:r w:rsidRPr="009C4225">
        <w:rPr>
          <w:i/>
          <w:sz w:val="28"/>
          <w:szCs w:val="28"/>
        </w:rPr>
        <w:t>(+</w:t>
      </w:r>
      <w:r>
        <w:rPr>
          <w:i/>
          <w:sz w:val="28"/>
          <w:szCs w:val="28"/>
        </w:rPr>
        <w:t>145 000,00</w:t>
      </w:r>
      <w:r w:rsidRPr="009C4225">
        <w:rPr>
          <w:sz w:val="28"/>
          <w:szCs w:val="28"/>
        </w:rPr>
        <w:t>) руб.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 xml:space="preserve">в рамках непрограммных расходов администрации Мотыгинского района  </w:t>
      </w:r>
      <w:r w:rsidRPr="00B3200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Увеличение расходов для приобретения ГСМ</w:t>
      </w:r>
      <w:r w:rsidR="008D1E30">
        <w:rPr>
          <w:i/>
          <w:sz w:val="28"/>
          <w:szCs w:val="28"/>
        </w:rPr>
        <w:t>, в связи с доставкой участников СВО)</w:t>
      </w:r>
      <w:r w:rsidR="00987E74">
        <w:rPr>
          <w:i/>
          <w:sz w:val="28"/>
          <w:szCs w:val="28"/>
        </w:rPr>
        <w:t>:</w:t>
      </w:r>
    </w:p>
    <w:p w:rsidR="00987E74" w:rsidRDefault="00987E74" w:rsidP="006028AE">
      <w:pPr>
        <w:spacing w:line="276" w:lineRule="auto"/>
        <w:jc w:val="center"/>
        <w:rPr>
          <w:i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802"/>
        <w:gridCol w:w="3366"/>
        <w:gridCol w:w="3012"/>
      </w:tblGrid>
      <w:tr w:rsidR="00987E74" w:rsidTr="00CD08B8">
        <w:tc>
          <w:tcPr>
            <w:tcW w:w="2802" w:type="dxa"/>
          </w:tcPr>
          <w:p w:rsidR="00987E74" w:rsidRPr="008D1E30" w:rsidRDefault="00987E74" w:rsidP="006028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 xml:space="preserve">Кол- </w:t>
            </w:r>
            <w:proofErr w:type="gramStart"/>
            <w:r w:rsidRPr="008D1E30">
              <w:rPr>
                <w:sz w:val="28"/>
                <w:szCs w:val="28"/>
              </w:rPr>
              <w:t>во</w:t>
            </w:r>
            <w:proofErr w:type="gramEnd"/>
            <w:r w:rsidRPr="008D1E30">
              <w:rPr>
                <w:sz w:val="28"/>
                <w:szCs w:val="28"/>
              </w:rPr>
              <w:t xml:space="preserve"> </w:t>
            </w:r>
            <w:r w:rsidR="0092538F" w:rsidRPr="008D1E30">
              <w:rPr>
                <w:sz w:val="28"/>
                <w:szCs w:val="28"/>
              </w:rPr>
              <w:t>литров</w:t>
            </w:r>
          </w:p>
        </w:tc>
        <w:tc>
          <w:tcPr>
            <w:tcW w:w="3366" w:type="dxa"/>
          </w:tcPr>
          <w:p w:rsidR="00987E74" w:rsidRPr="008D1E30" w:rsidRDefault="00987E74" w:rsidP="006028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 xml:space="preserve">Ср. стоимость </w:t>
            </w:r>
            <w:r w:rsidR="0092538F" w:rsidRPr="008D1E30">
              <w:rPr>
                <w:sz w:val="28"/>
                <w:szCs w:val="28"/>
              </w:rPr>
              <w:t>1.л</w:t>
            </w:r>
          </w:p>
        </w:tc>
        <w:tc>
          <w:tcPr>
            <w:tcW w:w="3012" w:type="dxa"/>
          </w:tcPr>
          <w:p w:rsidR="00987E74" w:rsidRPr="008D1E30" w:rsidRDefault="00987E74" w:rsidP="006028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Итого</w:t>
            </w:r>
          </w:p>
        </w:tc>
      </w:tr>
      <w:tr w:rsidR="00987E74" w:rsidTr="00CD08B8">
        <w:tc>
          <w:tcPr>
            <w:tcW w:w="2802" w:type="dxa"/>
          </w:tcPr>
          <w:p w:rsidR="00987E74" w:rsidRPr="008D1E30" w:rsidRDefault="0092538F" w:rsidP="00CD08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2500</w:t>
            </w:r>
          </w:p>
        </w:tc>
        <w:tc>
          <w:tcPr>
            <w:tcW w:w="3366" w:type="dxa"/>
          </w:tcPr>
          <w:p w:rsidR="00987E74" w:rsidRPr="008D1E30" w:rsidRDefault="0092538F" w:rsidP="00CD08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58</w:t>
            </w:r>
          </w:p>
        </w:tc>
        <w:tc>
          <w:tcPr>
            <w:tcW w:w="3012" w:type="dxa"/>
          </w:tcPr>
          <w:p w:rsidR="00987E74" w:rsidRPr="008D1E30" w:rsidRDefault="0092538F" w:rsidP="00CD08B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1E30">
              <w:rPr>
                <w:sz w:val="28"/>
                <w:szCs w:val="28"/>
              </w:rPr>
              <w:t>145 000,00</w:t>
            </w:r>
            <w:r w:rsidR="00987E74" w:rsidRPr="008D1E30">
              <w:rPr>
                <w:sz w:val="28"/>
                <w:szCs w:val="28"/>
              </w:rPr>
              <w:t xml:space="preserve"> </w:t>
            </w:r>
          </w:p>
        </w:tc>
      </w:tr>
    </w:tbl>
    <w:p w:rsidR="0092538F" w:rsidRDefault="0092538F" w:rsidP="00B32007">
      <w:pPr>
        <w:spacing w:line="276" w:lineRule="auto"/>
        <w:jc w:val="both"/>
        <w:rPr>
          <w:i/>
          <w:sz w:val="28"/>
          <w:szCs w:val="28"/>
        </w:rPr>
      </w:pPr>
    </w:p>
    <w:p w:rsidR="007B1D55" w:rsidRDefault="0092538F" w:rsidP="00B32007">
      <w:pPr>
        <w:spacing w:line="276" w:lineRule="auto"/>
        <w:jc w:val="both"/>
        <w:rPr>
          <w:i/>
          <w:sz w:val="28"/>
          <w:szCs w:val="28"/>
        </w:rPr>
      </w:pPr>
      <w:r w:rsidRPr="009C4225">
        <w:rPr>
          <w:i/>
          <w:sz w:val="28"/>
          <w:szCs w:val="28"/>
        </w:rPr>
        <w:t>(+</w:t>
      </w:r>
      <w:r>
        <w:rPr>
          <w:i/>
          <w:sz w:val="28"/>
          <w:szCs w:val="28"/>
        </w:rPr>
        <w:t>50 000,00</w:t>
      </w:r>
      <w:r w:rsidRPr="009C4225">
        <w:rPr>
          <w:sz w:val="28"/>
          <w:szCs w:val="28"/>
        </w:rPr>
        <w:t>) руб.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 xml:space="preserve">Руководство и управление в сфере установленных функций органов муниципальной  власти (за исключением фонда оплаты труда </w:t>
      </w:r>
      <w:r w:rsidRPr="00B32007">
        <w:rPr>
          <w:sz w:val="28"/>
          <w:szCs w:val="28"/>
        </w:rPr>
        <w:lastRenderedPageBreak/>
        <w:t>обслуживающего персонала)</w:t>
      </w:r>
      <w:r>
        <w:rPr>
          <w:sz w:val="28"/>
          <w:szCs w:val="28"/>
        </w:rPr>
        <w:t xml:space="preserve"> </w:t>
      </w:r>
      <w:r w:rsidRPr="00B32007">
        <w:rPr>
          <w:sz w:val="28"/>
          <w:szCs w:val="28"/>
        </w:rPr>
        <w:t xml:space="preserve">в рамках непрограммных расходов администрации Мотыгинского района  </w:t>
      </w:r>
      <w:r w:rsidRPr="0092538F">
        <w:rPr>
          <w:i/>
          <w:sz w:val="28"/>
          <w:szCs w:val="28"/>
        </w:rPr>
        <w:t>(приобретение запчастей, дефектная ведомость прилагается)</w:t>
      </w:r>
      <w:r>
        <w:rPr>
          <w:i/>
          <w:sz w:val="28"/>
          <w:szCs w:val="28"/>
        </w:rPr>
        <w:t>;</w:t>
      </w:r>
    </w:p>
    <w:p w:rsidR="006028AE" w:rsidRPr="0092538F" w:rsidRDefault="006028AE" w:rsidP="00B32007">
      <w:pPr>
        <w:spacing w:line="276" w:lineRule="auto"/>
        <w:jc w:val="both"/>
        <w:rPr>
          <w:i/>
          <w:sz w:val="28"/>
          <w:szCs w:val="28"/>
        </w:rPr>
      </w:pPr>
    </w:p>
    <w:p w:rsidR="00581C7D" w:rsidRDefault="00437DE1" w:rsidP="00581C7D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7B1D55">
        <w:rPr>
          <w:i/>
          <w:sz w:val="28"/>
          <w:szCs w:val="28"/>
        </w:rPr>
        <w:t>(+</w:t>
      </w:r>
      <w:r w:rsidR="002D7036" w:rsidRPr="002D7036">
        <w:rPr>
          <w:i/>
          <w:sz w:val="28"/>
          <w:szCs w:val="28"/>
        </w:rPr>
        <w:t>646</w:t>
      </w:r>
      <w:r w:rsidR="002D7036">
        <w:rPr>
          <w:i/>
          <w:sz w:val="28"/>
          <w:szCs w:val="28"/>
        </w:rPr>
        <w:t xml:space="preserve"> </w:t>
      </w:r>
      <w:r w:rsidR="002D7036" w:rsidRPr="002D7036">
        <w:rPr>
          <w:i/>
          <w:sz w:val="28"/>
          <w:szCs w:val="28"/>
        </w:rPr>
        <w:t>833,6</w:t>
      </w:r>
      <w:r w:rsidR="002D7036">
        <w:rPr>
          <w:i/>
          <w:sz w:val="28"/>
          <w:szCs w:val="28"/>
        </w:rPr>
        <w:t>0</w:t>
      </w:r>
      <w:r w:rsidR="007B1D55">
        <w:rPr>
          <w:i/>
          <w:sz w:val="28"/>
          <w:szCs w:val="28"/>
        </w:rPr>
        <w:t>) руб.</w:t>
      </w:r>
      <w:r w:rsidR="007B1D55" w:rsidRPr="007B1D55">
        <w:rPr>
          <w:sz w:val="28"/>
          <w:szCs w:val="28"/>
        </w:rPr>
        <w:t xml:space="preserve"> </w:t>
      </w:r>
      <w:r w:rsidR="007B1D55" w:rsidRPr="00B32007">
        <w:rPr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</w:t>
      </w:r>
      <w:r w:rsidR="007B1D55">
        <w:rPr>
          <w:sz w:val="28"/>
          <w:szCs w:val="28"/>
        </w:rPr>
        <w:t xml:space="preserve"> </w:t>
      </w:r>
      <w:r w:rsidR="007B1D55" w:rsidRPr="00B32007">
        <w:rPr>
          <w:sz w:val="28"/>
          <w:szCs w:val="28"/>
        </w:rPr>
        <w:t xml:space="preserve">в рамках непрограммных расходов администрации Мотыгинского района  </w:t>
      </w:r>
      <w:r w:rsidR="008D1E30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8D1E30" w:rsidRPr="00333FB7" w:rsidRDefault="008D1E30" w:rsidP="00581C7D">
      <w:pPr>
        <w:spacing w:line="276" w:lineRule="auto"/>
        <w:jc w:val="both"/>
        <w:rPr>
          <w:sz w:val="28"/>
          <w:szCs w:val="28"/>
        </w:rPr>
      </w:pPr>
    </w:p>
    <w:p w:rsidR="006028AE" w:rsidRDefault="00581C7D" w:rsidP="00581C7D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437DE1">
        <w:rPr>
          <w:i/>
          <w:sz w:val="28"/>
          <w:szCs w:val="28"/>
        </w:rPr>
        <w:t>(+</w:t>
      </w:r>
      <w:r w:rsidR="002D7036" w:rsidRPr="00437DE1">
        <w:rPr>
          <w:i/>
          <w:sz w:val="28"/>
          <w:szCs w:val="28"/>
        </w:rPr>
        <w:t>2 954,34</w:t>
      </w:r>
      <w:r w:rsidRPr="00437DE1">
        <w:rPr>
          <w:i/>
          <w:sz w:val="28"/>
          <w:szCs w:val="28"/>
        </w:rPr>
        <w:t>) руб</w:t>
      </w:r>
      <w:r>
        <w:rPr>
          <w:sz w:val="28"/>
          <w:szCs w:val="28"/>
        </w:rPr>
        <w:t xml:space="preserve">. </w:t>
      </w:r>
      <w:r w:rsidR="00D77B02" w:rsidRPr="00D77B02">
        <w:rPr>
          <w:sz w:val="28"/>
          <w:szCs w:val="28"/>
        </w:rPr>
        <w:t xml:space="preserve">Руководство и управление в сфере установленных функций органов муниципальной  власти </w:t>
      </w:r>
      <w:r w:rsidR="00BC6C39" w:rsidRPr="00D77B02">
        <w:rPr>
          <w:sz w:val="28"/>
          <w:szCs w:val="28"/>
        </w:rPr>
        <w:t>(</w:t>
      </w:r>
      <w:r w:rsidR="00D77B02" w:rsidRPr="00D77B02">
        <w:rPr>
          <w:sz w:val="28"/>
          <w:szCs w:val="28"/>
        </w:rPr>
        <w:t xml:space="preserve">фонд оплаты труда обслуживающего персонала) в рамках непрограммных расходов администрации Мотыгинского района </w:t>
      </w:r>
      <w:r w:rsidR="008D1E30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D77B02" w:rsidRDefault="00D77B02" w:rsidP="00581C7D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</w:p>
    <w:p w:rsidR="00D77B02" w:rsidRDefault="00437DE1" w:rsidP="00581C7D">
      <w:pPr>
        <w:spacing w:line="276" w:lineRule="auto"/>
        <w:jc w:val="both"/>
        <w:rPr>
          <w:i/>
          <w:sz w:val="28"/>
          <w:szCs w:val="28"/>
        </w:rPr>
      </w:pPr>
      <w:proofErr w:type="gramStart"/>
      <w:r w:rsidRPr="00437DE1">
        <w:rPr>
          <w:i/>
          <w:sz w:val="28"/>
          <w:szCs w:val="28"/>
        </w:rPr>
        <w:t>(-405 860,00) руб</w:t>
      </w:r>
      <w:r>
        <w:rPr>
          <w:sz w:val="28"/>
          <w:szCs w:val="28"/>
        </w:rPr>
        <w:t xml:space="preserve">. </w:t>
      </w:r>
      <w:r w:rsidRPr="00D77B02">
        <w:rPr>
          <w:sz w:val="28"/>
          <w:szCs w:val="28"/>
        </w:rPr>
        <w:t xml:space="preserve">Руководство и управление в сфере установленных функций </w:t>
      </w:r>
      <w:r>
        <w:rPr>
          <w:sz w:val="28"/>
          <w:szCs w:val="28"/>
        </w:rPr>
        <w:t>органов муниципальной  власти (</w:t>
      </w:r>
      <w:r w:rsidRPr="00D77B02">
        <w:rPr>
          <w:sz w:val="28"/>
          <w:szCs w:val="28"/>
        </w:rPr>
        <w:t>фонд оплаты труда обслуживающего персонала) в рамках непрограммных расходов администрации Мотыгинского района</w:t>
      </w:r>
      <w:r>
        <w:rPr>
          <w:sz w:val="28"/>
          <w:szCs w:val="28"/>
        </w:rPr>
        <w:t xml:space="preserve"> </w:t>
      </w:r>
      <w:r w:rsidRPr="00437DE1">
        <w:rPr>
          <w:i/>
          <w:sz w:val="28"/>
          <w:szCs w:val="28"/>
        </w:rPr>
        <w:t>(экономия средств</w:t>
      </w:r>
      <w:r w:rsidR="008D1E30">
        <w:rPr>
          <w:i/>
          <w:sz w:val="28"/>
          <w:szCs w:val="28"/>
        </w:rPr>
        <w:t>, в связи с тем, что обслуживающий персонал в здании по ул. Школьная 25 принят на работы с октября месяца 2024 года</w:t>
      </w:r>
      <w:r w:rsidR="00F21485">
        <w:rPr>
          <w:i/>
          <w:sz w:val="28"/>
          <w:szCs w:val="28"/>
        </w:rPr>
        <w:t>, (34 636*9</w:t>
      </w:r>
      <w:r w:rsidR="00475022">
        <w:rPr>
          <w:i/>
          <w:sz w:val="28"/>
          <w:szCs w:val="28"/>
        </w:rPr>
        <w:t xml:space="preserve"> чел</w:t>
      </w:r>
      <w:r w:rsidR="00F21485">
        <w:rPr>
          <w:i/>
          <w:sz w:val="28"/>
          <w:szCs w:val="28"/>
        </w:rPr>
        <w:t>*1,302</w:t>
      </w:r>
      <w:r w:rsidRPr="00437DE1">
        <w:rPr>
          <w:i/>
          <w:sz w:val="28"/>
          <w:szCs w:val="28"/>
        </w:rPr>
        <w:t>)</w:t>
      </w:r>
      <w:r w:rsidR="00F21485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. </w:t>
      </w:r>
      <w:proofErr w:type="gramEnd"/>
    </w:p>
    <w:p w:rsidR="00437DE1" w:rsidRDefault="00437DE1" w:rsidP="00581C7D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D77B02" w:rsidRDefault="00D77B02" w:rsidP="00581C7D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01 11 </w:t>
      </w:r>
      <w:r w:rsidRPr="00D77B02">
        <w:rPr>
          <w:b/>
          <w:sz w:val="28"/>
          <w:szCs w:val="28"/>
          <w:u w:val="single"/>
        </w:rPr>
        <w:t>Резервные фонды</w:t>
      </w:r>
      <w:r w:rsidR="0085771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(-</w:t>
      </w:r>
      <w:r w:rsidR="00046E76">
        <w:rPr>
          <w:b/>
          <w:sz w:val="28"/>
          <w:szCs w:val="28"/>
          <w:u w:val="single"/>
        </w:rPr>
        <w:t xml:space="preserve">2 065 </w:t>
      </w:r>
      <w:r>
        <w:rPr>
          <w:b/>
          <w:sz w:val="28"/>
          <w:szCs w:val="28"/>
          <w:u w:val="single"/>
        </w:rPr>
        <w:t xml:space="preserve"> 000,00) руб.</w:t>
      </w:r>
    </w:p>
    <w:p w:rsidR="00D77B02" w:rsidRDefault="00D77B02" w:rsidP="00581C7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D77B02" w:rsidRPr="00B96440" w:rsidRDefault="00D77B02" w:rsidP="00581C7D">
      <w:pPr>
        <w:spacing w:line="276" w:lineRule="auto"/>
        <w:jc w:val="both"/>
        <w:rPr>
          <w:i/>
          <w:sz w:val="28"/>
          <w:szCs w:val="28"/>
        </w:rPr>
      </w:pPr>
      <w:r w:rsidRPr="00D77B02">
        <w:rPr>
          <w:i/>
          <w:sz w:val="28"/>
          <w:szCs w:val="28"/>
        </w:rPr>
        <w:t xml:space="preserve">(- </w:t>
      </w:r>
      <w:r w:rsidR="00046E76">
        <w:rPr>
          <w:i/>
          <w:sz w:val="28"/>
          <w:szCs w:val="28"/>
        </w:rPr>
        <w:t>2 065</w:t>
      </w:r>
      <w:r w:rsidRPr="00D77B02">
        <w:rPr>
          <w:i/>
          <w:sz w:val="28"/>
          <w:szCs w:val="28"/>
        </w:rPr>
        <w:t> 000,</w:t>
      </w:r>
      <w:r w:rsidR="00857711">
        <w:rPr>
          <w:i/>
          <w:sz w:val="28"/>
          <w:szCs w:val="28"/>
        </w:rPr>
        <w:t>00</w:t>
      </w:r>
      <w:r w:rsidRPr="00D77B02">
        <w:rPr>
          <w:i/>
          <w:sz w:val="28"/>
          <w:szCs w:val="28"/>
        </w:rPr>
        <w:t>) руб</w:t>
      </w:r>
      <w:r>
        <w:rPr>
          <w:sz w:val="28"/>
          <w:szCs w:val="28"/>
        </w:rPr>
        <w:t xml:space="preserve">. </w:t>
      </w:r>
      <w:r w:rsidRPr="00D77B02">
        <w:rPr>
          <w:sz w:val="28"/>
          <w:szCs w:val="28"/>
        </w:rPr>
        <w:t>Резервный фонд администрации</w:t>
      </w:r>
      <w:r w:rsidR="00857711">
        <w:rPr>
          <w:sz w:val="28"/>
          <w:szCs w:val="28"/>
        </w:rPr>
        <w:t xml:space="preserve"> </w:t>
      </w:r>
      <w:r w:rsidR="00F21485" w:rsidRPr="00B96440">
        <w:rPr>
          <w:i/>
          <w:sz w:val="28"/>
          <w:szCs w:val="28"/>
        </w:rPr>
        <w:t>(</w:t>
      </w:r>
      <w:r w:rsidR="00857711" w:rsidRPr="00B96440">
        <w:rPr>
          <w:i/>
          <w:sz w:val="28"/>
          <w:szCs w:val="28"/>
        </w:rPr>
        <w:t>Перераспределение</w:t>
      </w:r>
      <w:r w:rsidR="00B96440" w:rsidRPr="00B96440">
        <w:rPr>
          <w:i/>
          <w:sz w:val="28"/>
          <w:szCs w:val="28"/>
        </w:rPr>
        <w:t xml:space="preserve"> средств резервного фонда на оказание разовой материальной по</w:t>
      </w:r>
      <w:r w:rsidR="00F21485">
        <w:rPr>
          <w:i/>
          <w:sz w:val="28"/>
          <w:szCs w:val="28"/>
        </w:rPr>
        <w:t>мощи членам семей лиц, принимающих (принимавших)</w:t>
      </w:r>
      <w:r w:rsidR="00B96440" w:rsidRPr="00B96440">
        <w:rPr>
          <w:i/>
          <w:sz w:val="28"/>
          <w:szCs w:val="28"/>
        </w:rPr>
        <w:t xml:space="preserve"> участие в специальной военной операции</w:t>
      </w:r>
      <w:r w:rsidR="00B96440">
        <w:rPr>
          <w:i/>
          <w:sz w:val="28"/>
          <w:szCs w:val="28"/>
        </w:rPr>
        <w:t>).</w:t>
      </w:r>
    </w:p>
    <w:p w:rsidR="00857711" w:rsidRDefault="00857711" w:rsidP="00581C7D">
      <w:pPr>
        <w:spacing w:line="276" w:lineRule="auto"/>
        <w:jc w:val="both"/>
        <w:rPr>
          <w:sz w:val="28"/>
          <w:szCs w:val="28"/>
        </w:rPr>
      </w:pPr>
    </w:p>
    <w:p w:rsidR="00857711" w:rsidRDefault="00857711" w:rsidP="00581C7D">
      <w:pPr>
        <w:spacing w:line="276" w:lineRule="auto"/>
        <w:jc w:val="both"/>
        <w:rPr>
          <w:b/>
          <w:sz w:val="28"/>
          <w:szCs w:val="28"/>
          <w:u w:val="single"/>
        </w:rPr>
      </w:pPr>
      <w:r w:rsidRPr="00857711">
        <w:rPr>
          <w:b/>
          <w:sz w:val="28"/>
          <w:szCs w:val="28"/>
          <w:u w:val="single"/>
        </w:rPr>
        <w:t>05 02</w:t>
      </w:r>
      <w:r w:rsidR="00AF4ECC">
        <w:rPr>
          <w:b/>
          <w:sz w:val="28"/>
          <w:szCs w:val="28"/>
          <w:u w:val="single"/>
        </w:rPr>
        <w:t xml:space="preserve"> </w:t>
      </w:r>
      <w:r w:rsidRPr="00857711">
        <w:rPr>
          <w:b/>
          <w:sz w:val="28"/>
          <w:szCs w:val="28"/>
          <w:u w:val="single"/>
        </w:rPr>
        <w:t xml:space="preserve"> Коммунальное хозяйство</w:t>
      </w:r>
      <w:r>
        <w:rPr>
          <w:b/>
          <w:sz w:val="28"/>
          <w:szCs w:val="28"/>
          <w:u w:val="single"/>
        </w:rPr>
        <w:t xml:space="preserve"> (+1 980 700,00) руб. </w:t>
      </w:r>
    </w:p>
    <w:p w:rsidR="00857711" w:rsidRDefault="00857711" w:rsidP="00581C7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857711" w:rsidRDefault="00857711" w:rsidP="00581C7D">
      <w:pPr>
        <w:spacing w:line="276" w:lineRule="auto"/>
        <w:jc w:val="both"/>
        <w:rPr>
          <w:sz w:val="28"/>
          <w:szCs w:val="28"/>
        </w:rPr>
      </w:pPr>
      <w:r w:rsidRPr="00857711">
        <w:rPr>
          <w:i/>
          <w:sz w:val="28"/>
          <w:szCs w:val="28"/>
        </w:rPr>
        <w:t xml:space="preserve">(+1 626 800,00) руб. </w:t>
      </w:r>
      <w:r w:rsidRPr="00857711">
        <w:rPr>
          <w:sz w:val="28"/>
          <w:szCs w:val="28"/>
        </w:rPr>
        <w:t>Предоставление выпадающих доходов</w:t>
      </w:r>
      <w:proofErr w:type="gramStart"/>
      <w:r w:rsidRPr="00857711">
        <w:rPr>
          <w:sz w:val="28"/>
          <w:szCs w:val="28"/>
        </w:rPr>
        <w:t xml:space="preserve"> ,</w:t>
      </w:r>
      <w:proofErr w:type="gramEnd"/>
      <w:r w:rsidRPr="00857711">
        <w:rPr>
          <w:sz w:val="28"/>
          <w:szCs w:val="28"/>
        </w:rPr>
        <w:t xml:space="preserve"> возникающих в результате поставки населению по регулируемым ценам (тарифам) электрической энергии, вырабатываемой дизельными электростанциями</w:t>
      </w:r>
      <w:r>
        <w:rPr>
          <w:sz w:val="28"/>
          <w:szCs w:val="28"/>
        </w:rPr>
        <w:t>;</w:t>
      </w:r>
    </w:p>
    <w:p w:rsidR="00857711" w:rsidRDefault="00857711" w:rsidP="00581C7D">
      <w:pPr>
        <w:spacing w:line="276" w:lineRule="auto"/>
        <w:jc w:val="both"/>
        <w:rPr>
          <w:sz w:val="28"/>
          <w:szCs w:val="28"/>
        </w:rPr>
      </w:pPr>
    </w:p>
    <w:p w:rsidR="007B744D" w:rsidRDefault="00857711" w:rsidP="00581C7D">
      <w:pPr>
        <w:spacing w:line="276" w:lineRule="auto"/>
        <w:jc w:val="both"/>
        <w:rPr>
          <w:sz w:val="28"/>
          <w:szCs w:val="28"/>
        </w:rPr>
      </w:pPr>
      <w:r w:rsidRPr="00857711">
        <w:rPr>
          <w:i/>
          <w:sz w:val="28"/>
          <w:szCs w:val="28"/>
        </w:rPr>
        <w:t xml:space="preserve">(+353 900,00) руб. </w:t>
      </w:r>
      <w:r w:rsidRPr="00857711">
        <w:rPr>
          <w:sz w:val="28"/>
          <w:szCs w:val="28"/>
        </w:rPr>
        <w:t>Реализация отдельных мер по обеспечению ограничения платы граждан за коммунальные услуги</w:t>
      </w:r>
      <w:r>
        <w:rPr>
          <w:sz w:val="28"/>
          <w:szCs w:val="28"/>
        </w:rPr>
        <w:t>.</w:t>
      </w:r>
    </w:p>
    <w:p w:rsidR="00AF4ECC" w:rsidRDefault="00AF4ECC" w:rsidP="00581C7D">
      <w:pPr>
        <w:spacing w:line="276" w:lineRule="auto"/>
        <w:jc w:val="both"/>
        <w:rPr>
          <w:sz w:val="28"/>
          <w:szCs w:val="28"/>
        </w:rPr>
      </w:pPr>
    </w:p>
    <w:p w:rsidR="00B96440" w:rsidRDefault="00B96440" w:rsidP="00B96440">
      <w:pPr>
        <w:spacing w:line="276" w:lineRule="auto"/>
        <w:jc w:val="both"/>
        <w:rPr>
          <w:b/>
          <w:sz w:val="28"/>
          <w:szCs w:val="28"/>
          <w:u w:val="single"/>
        </w:rPr>
      </w:pPr>
      <w:r w:rsidRPr="00AF4ECC">
        <w:rPr>
          <w:b/>
          <w:sz w:val="28"/>
          <w:szCs w:val="28"/>
          <w:u w:val="single"/>
        </w:rPr>
        <w:lastRenderedPageBreak/>
        <w:t>10 04</w:t>
      </w:r>
      <w:r>
        <w:rPr>
          <w:b/>
          <w:i/>
          <w:sz w:val="28"/>
          <w:szCs w:val="28"/>
          <w:u w:val="single"/>
        </w:rPr>
        <w:t xml:space="preserve"> </w:t>
      </w:r>
      <w:r w:rsidR="00AF4ECC">
        <w:rPr>
          <w:b/>
          <w:i/>
          <w:sz w:val="28"/>
          <w:szCs w:val="28"/>
          <w:u w:val="single"/>
        </w:rPr>
        <w:t xml:space="preserve"> </w:t>
      </w:r>
      <w:r w:rsidRPr="00B96440">
        <w:rPr>
          <w:b/>
          <w:i/>
          <w:sz w:val="28"/>
          <w:szCs w:val="28"/>
          <w:u w:val="single"/>
        </w:rPr>
        <w:t>Охрана семьи и детства</w:t>
      </w:r>
      <w:r>
        <w:rPr>
          <w:b/>
          <w:i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(- </w:t>
      </w:r>
      <w:r w:rsidRPr="00B96440">
        <w:rPr>
          <w:b/>
          <w:sz w:val="28"/>
          <w:szCs w:val="28"/>
          <w:u w:val="single"/>
        </w:rPr>
        <w:t>870</w:t>
      </w:r>
      <w:r>
        <w:rPr>
          <w:b/>
          <w:sz w:val="28"/>
          <w:szCs w:val="28"/>
          <w:u w:val="single"/>
        </w:rPr>
        <w:t xml:space="preserve"> </w:t>
      </w:r>
      <w:r w:rsidRPr="00B96440">
        <w:rPr>
          <w:b/>
          <w:sz w:val="28"/>
          <w:szCs w:val="28"/>
          <w:u w:val="single"/>
        </w:rPr>
        <w:t>165,45</w:t>
      </w:r>
      <w:proofErr w:type="gramStart"/>
      <w:r>
        <w:rPr>
          <w:b/>
          <w:sz w:val="28"/>
          <w:szCs w:val="28"/>
          <w:u w:val="single"/>
        </w:rPr>
        <w:t xml:space="preserve"> )</w:t>
      </w:r>
      <w:proofErr w:type="gramEnd"/>
      <w:r>
        <w:rPr>
          <w:b/>
          <w:sz w:val="28"/>
          <w:szCs w:val="28"/>
          <w:u w:val="single"/>
        </w:rPr>
        <w:t xml:space="preserve"> руб.</w:t>
      </w:r>
    </w:p>
    <w:p w:rsidR="00B96440" w:rsidRDefault="00B96440" w:rsidP="00B96440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B96440" w:rsidRPr="00AF4ECC" w:rsidRDefault="00B96440" w:rsidP="00B96440">
      <w:pPr>
        <w:spacing w:line="276" w:lineRule="auto"/>
        <w:jc w:val="both"/>
        <w:rPr>
          <w:b/>
          <w:sz w:val="28"/>
          <w:szCs w:val="28"/>
          <w:u w:val="single"/>
        </w:rPr>
      </w:pPr>
      <w:r w:rsidRPr="00B96440">
        <w:rPr>
          <w:sz w:val="28"/>
          <w:szCs w:val="28"/>
        </w:rPr>
        <w:t>(</w:t>
      </w:r>
      <w:r w:rsidRPr="00B96440">
        <w:rPr>
          <w:i/>
          <w:sz w:val="28"/>
          <w:szCs w:val="28"/>
        </w:rPr>
        <w:t>-870</w:t>
      </w:r>
      <w:r>
        <w:rPr>
          <w:i/>
          <w:sz w:val="28"/>
          <w:szCs w:val="28"/>
        </w:rPr>
        <w:t xml:space="preserve"> </w:t>
      </w:r>
      <w:r w:rsidRPr="00B96440">
        <w:rPr>
          <w:i/>
          <w:sz w:val="28"/>
          <w:szCs w:val="28"/>
        </w:rPr>
        <w:t>165,45</w:t>
      </w:r>
      <w:r>
        <w:rPr>
          <w:i/>
          <w:sz w:val="28"/>
          <w:szCs w:val="28"/>
        </w:rPr>
        <w:t xml:space="preserve">) руб. </w:t>
      </w:r>
      <w:r w:rsidRPr="00AF4ECC">
        <w:rPr>
          <w:sz w:val="28"/>
          <w:szCs w:val="28"/>
        </w:rPr>
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</w:t>
      </w:r>
      <w:proofErr w:type="gramStart"/>
      <w:r w:rsidRPr="00AF4ECC">
        <w:rPr>
          <w:sz w:val="28"/>
          <w:szCs w:val="28"/>
        </w:rPr>
        <w:t>дств кр</w:t>
      </w:r>
      <w:proofErr w:type="gramEnd"/>
      <w:r w:rsidRPr="00AF4ECC">
        <w:rPr>
          <w:sz w:val="28"/>
          <w:szCs w:val="28"/>
        </w:rPr>
        <w:t>аевого бюджета</w:t>
      </w:r>
      <w:r w:rsidR="00AF4ECC" w:rsidRPr="00AF4ECC">
        <w:rPr>
          <w:sz w:val="28"/>
          <w:szCs w:val="28"/>
        </w:rPr>
        <w:t>.</w:t>
      </w:r>
    </w:p>
    <w:p w:rsidR="00B96440" w:rsidRDefault="00B96440" w:rsidP="00B96440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857711" w:rsidRDefault="00AF4ECC" w:rsidP="00581C7D">
      <w:pPr>
        <w:spacing w:line="276" w:lineRule="auto"/>
        <w:jc w:val="both"/>
        <w:rPr>
          <w:b/>
          <w:sz w:val="28"/>
          <w:szCs w:val="28"/>
          <w:u w:val="single"/>
        </w:rPr>
      </w:pPr>
      <w:r w:rsidRPr="00AF4ECC">
        <w:rPr>
          <w:b/>
          <w:sz w:val="28"/>
          <w:szCs w:val="28"/>
          <w:u w:val="single"/>
        </w:rPr>
        <w:t>10 0</w:t>
      </w:r>
      <w:r>
        <w:rPr>
          <w:b/>
          <w:sz w:val="28"/>
          <w:szCs w:val="28"/>
          <w:u w:val="single"/>
        </w:rPr>
        <w:t>6</w:t>
      </w:r>
      <w:r>
        <w:rPr>
          <w:b/>
          <w:i/>
          <w:sz w:val="28"/>
          <w:szCs w:val="28"/>
          <w:u w:val="single"/>
        </w:rPr>
        <w:t xml:space="preserve"> </w:t>
      </w:r>
      <w:r w:rsidRPr="00AF4ECC">
        <w:rPr>
          <w:b/>
          <w:sz w:val="28"/>
          <w:szCs w:val="28"/>
          <w:u w:val="single"/>
        </w:rPr>
        <w:t>Другие вопросы в области социальной политики</w:t>
      </w:r>
      <w:r w:rsidRPr="00AF4ECC">
        <w:rPr>
          <w:b/>
          <w:i/>
          <w:sz w:val="28"/>
          <w:szCs w:val="28"/>
          <w:u w:val="single"/>
        </w:rPr>
        <w:t xml:space="preserve"> </w:t>
      </w:r>
      <w:r w:rsidR="00F21485">
        <w:rPr>
          <w:b/>
          <w:sz w:val="28"/>
          <w:szCs w:val="28"/>
          <w:u w:val="single"/>
        </w:rPr>
        <w:t>(+</w:t>
      </w:r>
      <w:r w:rsidR="00046E76">
        <w:rPr>
          <w:b/>
          <w:sz w:val="28"/>
          <w:szCs w:val="28"/>
          <w:u w:val="single"/>
        </w:rPr>
        <w:t>2 070 300</w:t>
      </w:r>
      <w:r>
        <w:rPr>
          <w:b/>
          <w:sz w:val="28"/>
          <w:szCs w:val="28"/>
          <w:u w:val="single"/>
        </w:rPr>
        <w:t>,00) руб.</w:t>
      </w:r>
    </w:p>
    <w:p w:rsidR="00AF4ECC" w:rsidRDefault="00AF4ECC" w:rsidP="00581C7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AF4ECC" w:rsidRDefault="00AF4ECC" w:rsidP="00581C7D">
      <w:pPr>
        <w:spacing w:line="276" w:lineRule="auto"/>
        <w:jc w:val="both"/>
        <w:rPr>
          <w:i/>
          <w:sz w:val="28"/>
          <w:szCs w:val="28"/>
        </w:rPr>
      </w:pPr>
      <w:r w:rsidRPr="00AF4ECC">
        <w:rPr>
          <w:i/>
          <w:sz w:val="28"/>
          <w:szCs w:val="28"/>
        </w:rPr>
        <w:t>(+</w:t>
      </w:r>
      <w:r w:rsidR="00F21485">
        <w:rPr>
          <w:i/>
          <w:sz w:val="28"/>
          <w:szCs w:val="28"/>
        </w:rPr>
        <w:t xml:space="preserve"> </w:t>
      </w:r>
      <w:r w:rsidR="00046E76">
        <w:rPr>
          <w:i/>
          <w:sz w:val="28"/>
          <w:szCs w:val="28"/>
        </w:rPr>
        <w:t>2 065</w:t>
      </w:r>
      <w:r w:rsidRPr="00AF4ECC">
        <w:rPr>
          <w:i/>
          <w:sz w:val="28"/>
          <w:szCs w:val="28"/>
        </w:rPr>
        <w:t xml:space="preserve"> 000,00) руб. </w:t>
      </w:r>
      <w:r w:rsidRPr="00AF4ECC">
        <w:rPr>
          <w:sz w:val="28"/>
          <w:szCs w:val="28"/>
        </w:rPr>
        <w:t xml:space="preserve">Предоставление разовой материальной помощи </w:t>
      </w:r>
      <w:r w:rsidR="00520B5C">
        <w:rPr>
          <w:sz w:val="28"/>
          <w:szCs w:val="28"/>
        </w:rPr>
        <w:t>членам семей лиц</w:t>
      </w:r>
      <w:r w:rsidRPr="00AF4ECC">
        <w:rPr>
          <w:sz w:val="28"/>
          <w:szCs w:val="28"/>
        </w:rPr>
        <w:t>, принимающих (принимавших) участие в специальной военной операции</w:t>
      </w:r>
      <w:r>
        <w:rPr>
          <w:sz w:val="28"/>
          <w:szCs w:val="28"/>
        </w:rPr>
        <w:t xml:space="preserve"> </w:t>
      </w:r>
      <w:r w:rsidRPr="00AF4ECC">
        <w:rPr>
          <w:i/>
          <w:sz w:val="28"/>
          <w:szCs w:val="28"/>
        </w:rPr>
        <w:t>(перераспределение средств из резервного фонда на предоставление разовой адресной помощи)</w:t>
      </w:r>
      <w:r>
        <w:rPr>
          <w:i/>
          <w:sz w:val="28"/>
          <w:szCs w:val="28"/>
        </w:rPr>
        <w:t>;</w:t>
      </w:r>
    </w:p>
    <w:p w:rsidR="00AF4ECC" w:rsidRDefault="00AF4ECC" w:rsidP="00581C7D">
      <w:pPr>
        <w:spacing w:line="276" w:lineRule="auto"/>
        <w:jc w:val="both"/>
        <w:rPr>
          <w:i/>
          <w:sz w:val="28"/>
          <w:szCs w:val="28"/>
        </w:rPr>
      </w:pPr>
    </w:p>
    <w:p w:rsidR="00AF4ECC" w:rsidRPr="008E4D69" w:rsidRDefault="00AF4ECC" w:rsidP="00581C7D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(+5 300,00) руб. </w:t>
      </w:r>
      <w:r w:rsidRPr="008E4D69">
        <w:rPr>
          <w:sz w:val="28"/>
          <w:szCs w:val="28"/>
        </w:rPr>
        <w:t xml:space="preserve"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21 </w:t>
      </w:r>
      <w:r w:rsidR="008E4D69" w:rsidRPr="008E4D69">
        <w:rPr>
          <w:sz w:val="28"/>
          <w:szCs w:val="28"/>
        </w:rPr>
        <w:t>года</w:t>
      </w:r>
      <w:r w:rsidRPr="008E4D69">
        <w:rPr>
          <w:sz w:val="28"/>
          <w:szCs w:val="28"/>
        </w:rPr>
        <w:t xml:space="preserve"> и старше, имевшим в соответствии с федеральным законодательством статус детей-сирот, детей, оставшихся без попечения родителей, лиц из числа</w:t>
      </w:r>
      <w:r w:rsidRPr="00AF4ECC">
        <w:rPr>
          <w:i/>
          <w:sz w:val="28"/>
          <w:szCs w:val="28"/>
        </w:rPr>
        <w:t xml:space="preserve"> </w:t>
      </w:r>
      <w:r w:rsidRPr="008E4D69">
        <w:rPr>
          <w:sz w:val="28"/>
          <w:szCs w:val="28"/>
        </w:rPr>
        <w:t>детей-сирот и детей, оставшихся без попечения родителей</w:t>
      </w:r>
      <w:r w:rsidR="008E4D69" w:rsidRPr="008E4D69">
        <w:rPr>
          <w:sz w:val="28"/>
          <w:szCs w:val="28"/>
        </w:rPr>
        <w:t>.</w:t>
      </w:r>
    </w:p>
    <w:p w:rsidR="00AF4ECC" w:rsidRPr="008E4D69" w:rsidRDefault="00AF4ECC" w:rsidP="00581C7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AF4ECC" w:rsidRDefault="00AF4ECC" w:rsidP="00581C7D">
      <w:pPr>
        <w:spacing w:line="276" w:lineRule="auto"/>
        <w:jc w:val="both"/>
        <w:rPr>
          <w:b/>
          <w:i/>
          <w:sz w:val="28"/>
          <w:szCs w:val="28"/>
          <w:u w:val="single"/>
        </w:rPr>
      </w:pPr>
    </w:p>
    <w:p w:rsidR="007E532D" w:rsidRPr="00732EF1" w:rsidRDefault="002234DD" w:rsidP="0096544E">
      <w:pPr>
        <w:spacing w:line="276" w:lineRule="auto"/>
        <w:jc w:val="both"/>
        <w:rPr>
          <w:b/>
          <w:i/>
          <w:color w:val="000000"/>
          <w:sz w:val="28"/>
          <w:szCs w:val="28"/>
        </w:rPr>
      </w:pPr>
      <w:r w:rsidRPr="00732EF1">
        <w:rPr>
          <w:b/>
          <w:i/>
          <w:color w:val="000000"/>
          <w:sz w:val="28"/>
          <w:szCs w:val="28"/>
        </w:rPr>
        <w:t>МУНИЦИПАЛЬНОЕ КАЗЁННОЕ УЧРЕЖДЕНИЕ "ЕДИНАЯ ДЕЖУРНО-ДИСПЕТЧЕРСКАЯ СЛУЖБА" МОТЫГИН</w:t>
      </w:r>
      <w:r w:rsidR="00C16875">
        <w:rPr>
          <w:b/>
          <w:i/>
          <w:color w:val="000000"/>
          <w:sz w:val="28"/>
          <w:szCs w:val="28"/>
        </w:rPr>
        <w:t>СКОГО РАЙОНА</w:t>
      </w:r>
      <w:r w:rsidR="007E5E3E">
        <w:rPr>
          <w:b/>
          <w:i/>
          <w:color w:val="000000"/>
          <w:sz w:val="28"/>
          <w:szCs w:val="28"/>
        </w:rPr>
        <w:t xml:space="preserve"> (</w:t>
      </w:r>
      <w:r w:rsidR="00C12653">
        <w:rPr>
          <w:b/>
          <w:i/>
          <w:color w:val="000000"/>
          <w:sz w:val="28"/>
          <w:szCs w:val="28"/>
        </w:rPr>
        <w:t>+130 773,08</w:t>
      </w:r>
      <w:r w:rsidR="007E5E3E">
        <w:rPr>
          <w:b/>
          <w:i/>
          <w:color w:val="000000"/>
          <w:sz w:val="28"/>
          <w:szCs w:val="28"/>
        </w:rPr>
        <w:t>)РУБ.</w:t>
      </w:r>
      <w:r w:rsidR="00C16875">
        <w:rPr>
          <w:b/>
          <w:i/>
          <w:color w:val="000000"/>
          <w:sz w:val="28"/>
          <w:szCs w:val="28"/>
        </w:rPr>
        <w:t xml:space="preserve"> </w:t>
      </w:r>
    </w:p>
    <w:p w:rsidR="007E5E3E" w:rsidRDefault="007E5E3E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0600F3" w:rsidRDefault="007E5E3E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 w:rsidRPr="007E5E3E">
        <w:rPr>
          <w:b/>
          <w:color w:val="000000"/>
          <w:sz w:val="28"/>
          <w:szCs w:val="28"/>
          <w:u w:val="single"/>
        </w:rPr>
        <w:t>03 10 Защита населения и территории от чрезвычайных ситуаций природного и техногенного характера, гражданская оборона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="008E4D69">
        <w:rPr>
          <w:b/>
          <w:color w:val="000000"/>
          <w:sz w:val="28"/>
          <w:szCs w:val="28"/>
          <w:u w:val="single"/>
        </w:rPr>
        <w:t xml:space="preserve">                 (+</w:t>
      </w:r>
      <w:r w:rsidR="008E4D69" w:rsidRPr="008E4D69">
        <w:rPr>
          <w:b/>
          <w:color w:val="000000"/>
          <w:sz w:val="28"/>
          <w:szCs w:val="28"/>
          <w:u w:val="single"/>
        </w:rPr>
        <w:t>130</w:t>
      </w:r>
      <w:r w:rsidR="008E4D69">
        <w:rPr>
          <w:b/>
          <w:color w:val="000000"/>
          <w:sz w:val="28"/>
          <w:szCs w:val="28"/>
          <w:u w:val="single"/>
        </w:rPr>
        <w:t xml:space="preserve"> </w:t>
      </w:r>
      <w:r w:rsidR="008E4D69" w:rsidRPr="008E4D69">
        <w:rPr>
          <w:b/>
          <w:color w:val="000000"/>
          <w:sz w:val="28"/>
          <w:szCs w:val="28"/>
          <w:u w:val="single"/>
        </w:rPr>
        <w:t>773,08</w:t>
      </w:r>
      <w:r>
        <w:rPr>
          <w:b/>
          <w:color w:val="000000"/>
          <w:sz w:val="28"/>
          <w:szCs w:val="28"/>
          <w:u w:val="single"/>
        </w:rPr>
        <w:t>) руб.</w:t>
      </w:r>
    </w:p>
    <w:p w:rsidR="007E5E3E" w:rsidRPr="007E5E3E" w:rsidRDefault="007E5E3E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BC6C39" w:rsidRDefault="00D86F2B" w:rsidP="00BC6C39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2C2DB0">
        <w:rPr>
          <w:i/>
          <w:color w:val="000000"/>
          <w:sz w:val="28"/>
          <w:szCs w:val="28"/>
        </w:rPr>
        <w:t>(+</w:t>
      </w:r>
      <w:r w:rsidR="008E4D69" w:rsidRPr="002C2DB0">
        <w:rPr>
          <w:i/>
          <w:color w:val="000000"/>
          <w:sz w:val="28"/>
          <w:szCs w:val="28"/>
        </w:rPr>
        <w:t xml:space="preserve"> 130 773,08</w:t>
      </w:r>
      <w:r w:rsidRPr="002C2DB0">
        <w:rPr>
          <w:i/>
          <w:color w:val="000000"/>
          <w:sz w:val="28"/>
          <w:szCs w:val="28"/>
        </w:rPr>
        <w:t>) руб</w:t>
      </w:r>
      <w:r>
        <w:rPr>
          <w:color w:val="000000"/>
          <w:sz w:val="28"/>
          <w:szCs w:val="28"/>
        </w:rPr>
        <w:t>.</w:t>
      </w:r>
      <w:r w:rsidRPr="00D86F2B">
        <w:t xml:space="preserve"> </w:t>
      </w:r>
      <w:r w:rsidR="008E4D69" w:rsidRPr="008E4D69">
        <w:rPr>
          <w:sz w:val="28"/>
          <w:szCs w:val="28"/>
        </w:rPr>
        <w:t>Обеспечение деятельности подведомственных учреждений в рамках подпрограммы "Осуществление деятельности по обеспечению безопасности в чрезвычайных ситуациях" муниципальной программы Мотыгинского района "Защита населения и территорий Мотыгинского района от чрезвычайных ситуаций природного и техногенного характера"</w:t>
      </w:r>
      <w:r w:rsidR="00C12653">
        <w:rPr>
          <w:sz w:val="28"/>
          <w:szCs w:val="28"/>
        </w:rPr>
        <w:t xml:space="preserve"> </w:t>
      </w:r>
      <w:r w:rsidR="00BC6C39">
        <w:rPr>
          <w:sz w:val="28"/>
          <w:szCs w:val="28"/>
        </w:rPr>
        <w:t>(</w:t>
      </w:r>
      <w:r w:rsidR="00BC6C39">
        <w:rPr>
          <w:i/>
          <w:color w:val="000000"/>
          <w:sz w:val="28"/>
          <w:szCs w:val="28"/>
        </w:rPr>
        <w:t>Распределение средств дотации на оплату специальной краевой выплаты на 4 квартал расчет прилагается).</w:t>
      </w:r>
    </w:p>
    <w:p w:rsidR="00EA7377" w:rsidRDefault="004F0ADD" w:rsidP="00BC6C39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7365ED">
        <w:rPr>
          <w:color w:val="000000"/>
          <w:sz w:val="28"/>
          <w:szCs w:val="28"/>
        </w:rPr>
        <w:tab/>
      </w:r>
    </w:p>
    <w:p w:rsidR="00754CDB" w:rsidRDefault="00754CDB" w:rsidP="00975A0B">
      <w:pPr>
        <w:tabs>
          <w:tab w:val="left" w:pos="3631"/>
        </w:tabs>
        <w:spacing w:line="276" w:lineRule="auto"/>
        <w:jc w:val="both"/>
        <w:rPr>
          <w:b/>
          <w:i/>
          <w:sz w:val="28"/>
          <w:szCs w:val="28"/>
        </w:rPr>
      </w:pPr>
      <w:r w:rsidRPr="00754CDB">
        <w:rPr>
          <w:b/>
          <w:i/>
          <w:color w:val="000000"/>
          <w:sz w:val="28"/>
          <w:szCs w:val="28"/>
        </w:rPr>
        <w:t>МУНИЦИПАЛЬНОЕ КАЗЕННОЕ УЧРЕЖДЕНИЕ "МОТЫГИНСКИЙ РАЙОННЫЙ АРХИВ</w:t>
      </w:r>
      <w:r w:rsidRPr="00B87574">
        <w:rPr>
          <w:b/>
          <w:color w:val="000000"/>
          <w:sz w:val="28"/>
          <w:szCs w:val="28"/>
        </w:rPr>
        <w:t>"</w:t>
      </w:r>
      <w:r w:rsidR="00B87574">
        <w:rPr>
          <w:b/>
          <w:color w:val="000000"/>
          <w:sz w:val="28"/>
          <w:szCs w:val="28"/>
        </w:rPr>
        <w:t xml:space="preserve"> </w:t>
      </w:r>
      <w:r w:rsidR="00B87574" w:rsidRPr="00B87574">
        <w:rPr>
          <w:b/>
          <w:i/>
          <w:color w:val="000000"/>
          <w:sz w:val="28"/>
          <w:szCs w:val="28"/>
        </w:rPr>
        <w:t>(</w:t>
      </w:r>
      <w:r w:rsidRPr="00B87574">
        <w:rPr>
          <w:b/>
          <w:i/>
          <w:color w:val="000000"/>
          <w:sz w:val="28"/>
          <w:szCs w:val="28"/>
        </w:rPr>
        <w:t>+ 62 011,80</w:t>
      </w:r>
      <w:r w:rsidR="00B87574">
        <w:rPr>
          <w:b/>
          <w:i/>
          <w:color w:val="000000"/>
          <w:sz w:val="28"/>
          <w:szCs w:val="28"/>
        </w:rPr>
        <w:t xml:space="preserve">) </w:t>
      </w:r>
      <w:r w:rsidR="00B87574">
        <w:rPr>
          <w:b/>
          <w:i/>
          <w:sz w:val="28"/>
          <w:szCs w:val="28"/>
        </w:rPr>
        <w:t>РУБ.</w:t>
      </w:r>
    </w:p>
    <w:p w:rsidR="00B87574" w:rsidRPr="00B87574" w:rsidRDefault="00B87574" w:rsidP="00975A0B">
      <w:pPr>
        <w:tabs>
          <w:tab w:val="left" w:pos="3631"/>
        </w:tabs>
        <w:spacing w:line="276" w:lineRule="auto"/>
        <w:jc w:val="both"/>
        <w:rPr>
          <w:b/>
          <w:i/>
          <w:color w:val="000000"/>
          <w:sz w:val="28"/>
          <w:szCs w:val="28"/>
        </w:rPr>
      </w:pPr>
    </w:p>
    <w:p w:rsidR="00B87574" w:rsidRPr="008E4D69" w:rsidRDefault="00754CDB" w:rsidP="00B87574">
      <w:pPr>
        <w:spacing w:line="276" w:lineRule="auto"/>
        <w:jc w:val="both"/>
        <w:rPr>
          <w:color w:val="000000"/>
          <w:sz w:val="28"/>
          <w:szCs w:val="28"/>
        </w:rPr>
      </w:pPr>
      <w:r w:rsidRPr="00754CDB">
        <w:rPr>
          <w:i/>
          <w:color w:val="000000"/>
          <w:sz w:val="28"/>
          <w:szCs w:val="28"/>
        </w:rPr>
        <w:t>(+</w:t>
      </w:r>
      <w:r>
        <w:rPr>
          <w:i/>
          <w:color w:val="000000"/>
          <w:sz w:val="28"/>
          <w:szCs w:val="28"/>
        </w:rPr>
        <w:t xml:space="preserve"> </w:t>
      </w:r>
      <w:r w:rsidRPr="00754CDB">
        <w:rPr>
          <w:i/>
          <w:color w:val="000000"/>
          <w:sz w:val="28"/>
          <w:szCs w:val="28"/>
        </w:rPr>
        <w:t>62 011,80) руб.</w:t>
      </w:r>
      <w:r>
        <w:rPr>
          <w:color w:val="000000"/>
          <w:sz w:val="28"/>
          <w:szCs w:val="28"/>
        </w:rPr>
        <w:t xml:space="preserve"> </w:t>
      </w:r>
      <w:r w:rsidRPr="00754CDB">
        <w:rPr>
          <w:color w:val="000000"/>
          <w:sz w:val="28"/>
          <w:szCs w:val="28"/>
        </w:rPr>
        <w:t>Обеспечение деятельности в области архивного дела в рамках подпрограммы  "Развитие архивного дела в Мотыгинском районе" муниципальной программы Мотыгинского района "Развитие культуры и туризма"</w:t>
      </w:r>
      <w:r w:rsidR="00B87574">
        <w:rPr>
          <w:color w:val="000000"/>
          <w:sz w:val="28"/>
          <w:szCs w:val="28"/>
        </w:rPr>
        <w:t xml:space="preserve"> </w:t>
      </w:r>
      <w:r w:rsidR="00B87574">
        <w:rPr>
          <w:i/>
          <w:color w:val="000000"/>
          <w:sz w:val="28"/>
          <w:szCs w:val="28"/>
        </w:rPr>
        <w:t>(</w:t>
      </w:r>
      <w:r w:rsidR="00BC6C39">
        <w:rPr>
          <w:i/>
          <w:color w:val="000000"/>
          <w:sz w:val="28"/>
          <w:szCs w:val="28"/>
        </w:rPr>
        <w:t>Распределение средств дотации на оплату специальной краевой выплаты на 4 квартал расчет прилагается).</w:t>
      </w:r>
    </w:p>
    <w:p w:rsidR="00754CDB" w:rsidRPr="00732EF1" w:rsidRDefault="00754CDB" w:rsidP="00975A0B">
      <w:pPr>
        <w:tabs>
          <w:tab w:val="left" w:pos="3631"/>
        </w:tabs>
        <w:spacing w:line="276" w:lineRule="auto"/>
        <w:jc w:val="both"/>
        <w:rPr>
          <w:color w:val="000000"/>
          <w:sz w:val="28"/>
          <w:szCs w:val="28"/>
        </w:rPr>
      </w:pPr>
    </w:p>
    <w:p w:rsidR="00293B2F" w:rsidRPr="00993CEA" w:rsidRDefault="0033325D" w:rsidP="0096544E">
      <w:pPr>
        <w:spacing w:line="276" w:lineRule="auto"/>
        <w:jc w:val="both"/>
        <w:rPr>
          <w:b/>
          <w:i/>
          <w:sz w:val="28"/>
          <w:szCs w:val="28"/>
        </w:rPr>
      </w:pPr>
      <w:r w:rsidRPr="00993CEA">
        <w:rPr>
          <w:b/>
          <w:i/>
          <w:sz w:val="28"/>
          <w:szCs w:val="28"/>
        </w:rPr>
        <w:t>МУНИЦИПАЛЬНОЕ КАЗЕННОЕ УЧРЕЖДЕНИЕ «СЛУЖБА ЗЕМЕЛЬНО-ИМУЩЕСТВЕННЫХ ОТНОШЕНИЙ МОТЫГИНСКОГО РАЙОНА»</w:t>
      </w:r>
      <w:r w:rsidR="00830D13">
        <w:rPr>
          <w:b/>
          <w:i/>
          <w:sz w:val="28"/>
          <w:szCs w:val="28"/>
        </w:rPr>
        <w:t xml:space="preserve"> </w:t>
      </w:r>
      <w:r w:rsidR="005075BB">
        <w:rPr>
          <w:b/>
          <w:i/>
          <w:sz w:val="28"/>
          <w:szCs w:val="28"/>
        </w:rPr>
        <w:t>(-</w:t>
      </w:r>
      <w:r w:rsidR="00D001C2">
        <w:rPr>
          <w:b/>
          <w:i/>
          <w:sz w:val="28"/>
          <w:szCs w:val="28"/>
        </w:rPr>
        <w:t xml:space="preserve"> </w:t>
      </w:r>
      <w:r w:rsidR="00BB5CB9">
        <w:rPr>
          <w:b/>
          <w:i/>
          <w:sz w:val="28"/>
          <w:szCs w:val="28"/>
        </w:rPr>
        <w:t>814 992,98</w:t>
      </w:r>
      <w:r w:rsidR="00E7049D">
        <w:rPr>
          <w:b/>
          <w:i/>
          <w:sz w:val="28"/>
          <w:szCs w:val="28"/>
        </w:rPr>
        <w:t>) РУБ.</w:t>
      </w:r>
    </w:p>
    <w:p w:rsidR="00E7049D" w:rsidRDefault="00E7049D" w:rsidP="00E7049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E7049D" w:rsidRDefault="00E7049D" w:rsidP="00E7049D">
      <w:pPr>
        <w:spacing w:line="276" w:lineRule="auto"/>
        <w:jc w:val="both"/>
        <w:rPr>
          <w:b/>
          <w:sz w:val="28"/>
          <w:szCs w:val="28"/>
          <w:u w:val="single"/>
        </w:rPr>
      </w:pPr>
      <w:r w:rsidRPr="00CC2C71">
        <w:rPr>
          <w:b/>
          <w:sz w:val="28"/>
          <w:szCs w:val="28"/>
          <w:u w:val="single"/>
        </w:rPr>
        <w:t>01 13</w:t>
      </w:r>
      <w:r w:rsidRPr="00CC2C71">
        <w:rPr>
          <w:b/>
          <w:u w:val="single"/>
        </w:rPr>
        <w:t xml:space="preserve"> </w:t>
      </w:r>
      <w:r w:rsidRPr="00CC2C71">
        <w:rPr>
          <w:b/>
          <w:sz w:val="28"/>
          <w:szCs w:val="28"/>
          <w:u w:val="single"/>
        </w:rPr>
        <w:t>Другие общегосударственные вопросы</w:t>
      </w:r>
      <w:r>
        <w:rPr>
          <w:b/>
          <w:sz w:val="28"/>
          <w:szCs w:val="28"/>
          <w:u w:val="single"/>
        </w:rPr>
        <w:t xml:space="preserve"> (</w:t>
      </w:r>
      <w:r w:rsidR="005075BB">
        <w:rPr>
          <w:b/>
          <w:sz w:val="28"/>
          <w:szCs w:val="28"/>
          <w:u w:val="single"/>
        </w:rPr>
        <w:t>-</w:t>
      </w:r>
      <w:r w:rsidR="00E93477">
        <w:rPr>
          <w:b/>
          <w:sz w:val="28"/>
          <w:szCs w:val="28"/>
          <w:u w:val="single"/>
        </w:rPr>
        <w:t>814 992,98</w:t>
      </w:r>
      <w:r>
        <w:rPr>
          <w:b/>
          <w:sz w:val="28"/>
          <w:szCs w:val="28"/>
          <w:u w:val="single"/>
        </w:rPr>
        <w:t>) руб.</w:t>
      </w:r>
    </w:p>
    <w:p w:rsidR="0033325D" w:rsidRDefault="0033325D" w:rsidP="0096544E">
      <w:pPr>
        <w:spacing w:line="276" w:lineRule="auto"/>
        <w:jc w:val="both"/>
        <w:rPr>
          <w:i/>
          <w:color w:val="000000"/>
          <w:sz w:val="28"/>
          <w:szCs w:val="28"/>
          <w:highlight w:val="yellow"/>
        </w:rPr>
      </w:pPr>
    </w:p>
    <w:p w:rsidR="00E7049D" w:rsidRDefault="00873B51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(-843 367,30</w:t>
      </w:r>
      <w:r w:rsidR="00E7049D" w:rsidRPr="00873B51">
        <w:rPr>
          <w:i/>
          <w:color w:val="000000"/>
          <w:sz w:val="28"/>
          <w:szCs w:val="28"/>
        </w:rPr>
        <w:t>) руб.</w:t>
      </w:r>
      <w:r w:rsidR="00E7049D" w:rsidRPr="00E7049D">
        <w:t xml:space="preserve"> </w:t>
      </w:r>
      <w:r w:rsidR="00E7049D" w:rsidRPr="00E7049D">
        <w:rPr>
          <w:color w:val="000000"/>
          <w:sz w:val="28"/>
          <w:szCs w:val="28"/>
        </w:rPr>
        <w:t>Обеспечение деятельности подведомственных учреждений в рамках непрограммных расходов</w:t>
      </w:r>
      <w:r w:rsidR="00922475">
        <w:rPr>
          <w:color w:val="000000"/>
          <w:sz w:val="28"/>
          <w:szCs w:val="28"/>
        </w:rPr>
        <w:t xml:space="preserve"> </w:t>
      </w:r>
      <w:r w:rsidR="00922475" w:rsidRPr="00922475">
        <w:rPr>
          <w:i/>
          <w:color w:val="000000"/>
          <w:sz w:val="28"/>
          <w:szCs w:val="28"/>
        </w:rPr>
        <w:t>(</w:t>
      </w:r>
      <w:r w:rsidR="00922475" w:rsidRPr="00E93477">
        <w:rPr>
          <w:i/>
          <w:color w:val="000000"/>
          <w:sz w:val="28"/>
          <w:szCs w:val="28"/>
        </w:rPr>
        <w:t>экономии фонда оплаты труда</w:t>
      </w:r>
      <w:r w:rsidR="00C32E4E" w:rsidRPr="00E93477">
        <w:rPr>
          <w:i/>
          <w:color w:val="000000"/>
          <w:sz w:val="28"/>
          <w:szCs w:val="28"/>
        </w:rPr>
        <w:t>, в связи с наличием вакантных должностей</w:t>
      </w:r>
      <w:r w:rsidR="00922475" w:rsidRPr="00E93477">
        <w:rPr>
          <w:i/>
          <w:color w:val="000000"/>
          <w:sz w:val="28"/>
          <w:szCs w:val="28"/>
        </w:rPr>
        <w:t>)</w:t>
      </w:r>
      <w:r w:rsidR="00757CE7" w:rsidRPr="00E93477">
        <w:rPr>
          <w:i/>
          <w:color w:val="000000"/>
          <w:sz w:val="28"/>
          <w:szCs w:val="28"/>
        </w:rPr>
        <w:t>;</w:t>
      </w:r>
    </w:p>
    <w:p w:rsidR="00E93477" w:rsidRPr="00922475" w:rsidRDefault="00E93477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084"/>
        <w:gridCol w:w="1885"/>
        <w:gridCol w:w="1885"/>
        <w:gridCol w:w="1858"/>
        <w:gridCol w:w="1859"/>
      </w:tblGrid>
      <w:tr w:rsidR="00E93477" w:rsidTr="00E93477">
        <w:tc>
          <w:tcPr>
            <w:tcW w:w="1914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Предусмотрено в бюджете на 2024 год</w:t>
            </w:r>
          </w:p>
        </w:tc>
        <w:tc>
          <w:tcPr>
            <w:tcW w:w="1914" w:type="dxa"/>
          </w:tcPr>
          <w:p w:rsidR="00E93477" w:rsidRDefault="00E93477" w:rsidP="00E9347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Исполнено за 10 месяцев 2024 года</w:t>
            </w:r>
          </w:p>
        </w:tc>
        <w:tc>
          <w:tcPr>
            <w:tcW w:w="1914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Ожидаемое исполнение за 2024 год</w:t>
            </w:r>
          </w:p>
        </w:tc>
        <w:tc>
          <w:tcPr>
            <w:tcW w:w="1914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Экономия </w:t>
            </w:r>
          </w:p>
        </w:tc>
        <w:tc>
          <w:tcPr>
            <w:tcW w:w="1915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Экономия с учетом страховых взносов (30,2%)</w:t>
            </w:r>
          </w:p>
        </w:tc>
      </w:tr>
      <w:tr w:rsidR="00E93477" w:rsidTr="00E93477">
        <w:tc>
          <w:tcPr>
            <w:tcW w:w="1914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7 566 457,55</w:t>
            </w:r>
          </w:p>
        </w:tc>
        <w:tc>
          <w:tcPr>
            <w:tcW w:w="1914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5 543 649,25</w:t>
            </w:r>
          </w:p>
        </w:tc>
        <w:tc>
          <w:tcPr>
            <w:tcW w:w="1914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6 918 709,97</w:t>
            </w:r>
          </w:p>
        </w:tc>
        <w:tc>
          <w:tcPr>
            <w:tcW w:w="1914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647 747,58</w:t>
            </w:r>
          </w:p>
        </w:tc>
        <w:tc>
          <w:tcPr>
            <w:tcW w:w="1915" w:type="dxa"/>
          </w:tcPr>
          <w:p w:rsidR="00E93477" w:rsidRDefault="00E93477" w:rsidP="0096544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843 367,30</w:t>
            </w:r>
          </w:p>
        </w:tc>
      </w:tr>
    </w:tbl>
    <w:p w:rsidR="00D001C2" w:rsidRDefault="00D001C2" w:rsidP="0096544E">
      <w:pPr>
        <w:spacing w:line="276" w:lineRule="auto"/>
        <w:jc w:val="both"/>
        <w:rPr>
          <w:color w:val="000000"/>
          <w:sz w:val="28"/>
          <w:szCs w:val="28"/>
        </w:rPr>
      </w:pPr>
    </w:p>
    <w:p w:rsidR="009B1E85" w:rsidRDefault="009B1E85" w:rsidP="0096544E">
      <w:pPr>
        <w:spacing w:line="276" w:lineRule="auto"/>
        <w:jc w:val="both"/>
        <w:rPr>
          <w:color w:val="000000"/>
          <w:sz w:val="28"/>
          <w:szCs w:val="28"/>
        </w:rPr>
      </w:pPr>
    </w:p>
    <w:p w:rsidR="00E7049D" w:rsidRPr="00E7049D" w:rsidRDefault="00E7049D" w:rsidP="0096544E">
      <w:pPr>
        <w:spacing w:line="276" w:lineRule="auto"/>
        <w:jc w:val="both"/>
        <w:rPr>
          <w:color w:val="000000"/>
          <w:sz w:val="28"/>
          <w:szCs w:val="28"/>
        </w:rPr>
      </w:pPr>
      <w:r w:rsidRPr="00520B5C">
        <w:rPr>
          <w:i/>
          <w:color w:val="000000"/>
          <w:sz w:val="28"/>
          <w:szCs w:val="28"/>
        </w:rPr>
        <w:t>(+</w:t>
      </w:r>
      <w:r w:rsidR="00873B51" w:rsidRPr="00520B5C">
        <w:rPr>
          <w:i/>
          <w:color w:val="000000"/>
          <w:sz w:val="28"/>
          <w:szCs w:val="28"/>
        </w:rPr>
        <w:t>16 874,32</w:t>
      </w:r>
      <w:r w:rsidRPr="00520B5C">
        <w:rPr>
          <w:i/>
          <w:color w:val="000000"/>
          <w:sz w:val="28"/>
          <w:szCs w:val="28"/>
        </w:rPr>
        <w:t>) руб.</w:t>
      </w:r>
      <w:r w:rsidRPr="00E7049D">
        <w:t xml:space="preserve"> </w:t>
      </w:r>
      <w:r w:rsidRPr="00E7049D">
        <w:rPr>
          <w:color w:val="000000"/>
          <w:sz w:val="28"/>
          <w:szCs w:val="28"/>
        </w:rPr>
        <w:t>Обеспечение деятельности подведомственных учреждений в рамках непрограммных расходов</w:t>
      </w:r>
      <w:r w:rsidR="00922475">
        <w:rPr>
          <w:color w:val="000000"/>
          <w:sz w:val="28"/>
          <w:szCs w:val="28"/>
        </w:rPr>
        <w:t xml:space="preserve"> </w:t>
      </w:r>
      <w:r w:rsidR="001131BE">
        <w:rPr>
          <w:i/>
          <w:color w:val="000000"/>
          <w:sz w:val="28"/>
          <w:szCs w:val="28"/>
        </w:rPr>
        <w:t>(Распределение средств дотации для выплаты специальной краевой выплаты на 4 квартал)</w:t>
      </w:r>
      <w:r w:rsidR="002C2DB0">
        <w:rPr>
          <w:i/>
          <w:color w:val="000000"/>
          <w:sz w:val="28"/>
          <w:szCs w:val="28"/>
        </w:rPr>
        <w:t>;</w:t>
      </w:r>
    </w:p>
    <w:p w:rsidR="00D001C2" w:rsidRDefault="00D001C2" w:rsidP="0096544E">
      <w:pPr>
        <w:spacing w:line="276" w:lineRule="auto"/>
        <w:jc w:val="both"/>
        <w:rPr>
          <w:sz w:val="28"/>
          <w:szCs w:val="28"/>
        </w:rPr>
      </w:pPr>
    </w:p>
    <w:p w:rsidR="00B03CB0" w:rsidRPr="00E93477" w:rsidRDefault="00A06239" w:rsidP="0096544E">
      <w:pPr>
        <w:spacing w:line="276" w:lineRule="auto"/>
        <w:jc w:val="both"/>
        <w:rPr>
          <w:color w:val="000000"/>
          <w:sz w:val="28"/>
          <w:szCs w:val="28"/>
        </w:rPr>
      </w:pPr>
      <w:r w:rsidRPr="00520B5C">
        <w:rPr>
          <w:i/>
          <w:sz w:val="28"/>
          <w:szCs w:val="28"/>
        </w:rPr>
        <w:t>(</w:t>
      </w:r>
      <w:r w:rsidR="001131BE" w:rsidRPr="00520B5C">
        <w:rPr>
          <w:i/>
          <w:sz w:val="28"/>
          <w:szCs w:val="28"/>
        </w:rPr>
        <w:t>-15 000,00</w:t>
      </w:r>
      <w:r w:rsidRPr="00520B5C">
        <w:rPr>
          <w:i/>
          <w:sz w:val="28"/>
          <w:szCs w:val="28"/>
        </w:rPr>
        <w:t>)</w:t>
      </w:r>
      <w:r w:rsidRPr="00520B5C">
        <w:rPr>
          <w:i/>
          <w:color w:val="000000"/>
          <w:sz w:val="28"/>
          <w:szCs w:val="28"/>
        </w:rPr>
        <w:t xml:space="preserve"> руб.</w:t>
      </w:r>
      <w:r w:rsidR="003644D2" w:rsidRPr="003644D2">
        <w:rPr>
          <w:color w:val="000000"/>
          <w:sz w:val="28"/>
          <w:szCs w:val="28"/>
        </w:rPr>
        <w:t xml:space="preserve"> </w:t>
      </w:r>
      <w:r w:rsidR="003644D2" w:rsidRPr="00E7049D">
        <w:rPr>
          <w:color w:val="000000"/>
          <w:sz w:val="28"/>
          <w:szCs w:val="28"/>
        </w:rPr>
        <w:t>Обеспечение деятельности подведомственных учреждений в рамках непрограммных расходов</w:t>
      </w:r>
      <w:r>
        <w:rPr>
          <w:color w:val="000000"/>
          <w:sz w:val="28"/>
          <w:szCs w:val="28"/>
        </w:rPr>
        <w:t xml:space="preserve"> </w:t>
      </w:r>
      <w:r w:rsidRPr="00E93477">
        <w:rPr>
          <w:color w:val="000000"/>
          <w:sz w:val="28"/>
          <w:szCs w:val="28"/>
        </w:rPr>
        <w:t>(</w:t>
      </w:r>
      <w:r w:rsidRPr="00E93477">
        <w:rPr>
          <w:i/>
          <w:color w:val="000000"/>
          <w:sz w:val="28"/>
          <w:szCs w:val="28"/>
        </w:rPr>
        <w:t>перераспределение сре</w:t>
      </w:r>
      <w:proofErr w:type="gramStart"/>
      <w:r w:rsidRPr="00E93477">
        <w:rPr>
          <w:i/>
          <w:color w:val="000000"/>
          <w:sz w:val="28"/>
          <w:szCs w:val="28"/>
        </w:rPr>
        <w:t>дств с ф</w:t>
      </w:r>
      <w:proofErr w:type="gramEnd"/>
      <w:r w:rsidRPr="00E93477">
        <w:rPr>
          <w:i/>
          <w:color w:val="000000"/>
          <w:sz w:val="28"/>
          <w:szCs w:val="28"/>
        </w:rPr>
        <w:t>онда оплаты труда</w:t>
      </w:r>
      <w:r w:rsidR="004C332E" w:rsidRPr="00E93477">
        <w:rPr>
          <w:i/>
          <w:color w:val="000000"/>
          <w:sz w:val="28"/>
          <w:szCs w:val="28"/>
        </w:rPr>
        <w:t xml:space="preserve"> КВР 1</w:t>
      </w:r>
      <w:r w:rsidR="00E93477" w:rsidRPr="00E93477">
        <w:rPr>
          <w:i/>
          <w:color w:val="000000"/>
          <w:sz w:val="28"/>
          <w:szCs w:val="28"/>
        </w:rPr>
        <w:t>1</w:t>
      </w:r>
      <w:r w:rsidR="004C332E" w:rsidRPr="00E93477">
        <w:rPr>
          <w:i/>
          <w:color w:val="000000"/>
          <w:sz w:val="28"/>
          <w:szCs w:val="28"/>
        </w:rPr>
        <w:t>0</w:t>
      </w:r>
      <w:r w:rsidR="00E93477" w:rsidRPr="00E93477">
        <w:rPr>
          <w:i/>
          <w:color w:val="000000"/>
          <w:sz w:val="28"/>
          <w:szCs w:val="28"/>
        </w:rPr>
        <w:t xml:space="preserve"> на КВР 240</w:t>
      </w:r>
      <w:r w:rsidR="00757CE7" w:rsidRPr="00E93477">
        <w:rPr>
          <w:i/>
          <w:color w:val="000000"/>
          <w:sz w:val="28"/>
          <w:szCs w:val="28"/>
        </w:rPr>
        <w:t>);</w:t>
      </w:r>
    </w:p>
    <w:p w:rsidR="00D001C2" w:rsidRPr="00E93477" w:rsidRDefault="00D001C2" w:rsidP="0096544E">
      <w:pPr>
        <w:spacing w:line="276" w:lineRule="auto"/>
        <w:jc w:val="both"/>
        <w:rPr>
          <w:color w:val="000000"/>
          <w:sz w:val="28"/>
          <w:szCs w:val="28"/>
        </w:rPr>
      </w:pPr>
    </w:p>
    <w:p w:rsidR="003644D2" w:rsidRDefault="00A06239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E93477">
        <w:rPr>
          <w:i/>
          <w:color w:val="000000"/>
          <w:sz w:val="28"/>
          <w:szCs w:val="28"/>
        </w:rPr>
        <w:t>(</w:t>
      </w:r>
      <w:r w:rsidR="001131BE" w:rsidRPr="00E93477">
        <w:rPr>
          <w:i/>
          <w:color w:val="000000"/>
          <w:sz w:val="28"/>
          <w:szCs w:val="28"/>
        </w:rPr>
        <w:t>+15 000</w:t>
      </w:r>
      <w:r w:rsidR="003644D2" w:rsidRPr="00E93477">
        <w:rPr>
          <w:i/>
          <w:color w:val="000000"/>
          <w:sz w:val="28"/>
          <w:szCs w:val="28"/>
        </w:rPr>
        <w:t>,00</w:t>
      </w:r>
      <w:r w:rsidRPr="00E93477">
        <w:rPr>
          <w:i/>
          <w:color w:val="000000"/>
          <w:sz w:val="28"/>
          <w:szCs w:val="28"/>
        </w:rPr>
        <w:t>) руб.</w:t>
      </w:r>
      <w:r w:rsidR="003644D2" w:rsidRPr="00E93477">
        <w:t xml:space="preserve"> </w:t>
      </w:r>
      <w:r w:rsidR="001131BE" w:rsidRPr="00E93477">
        <w:rPr>
          <w:color w:val="000000"/>
          <w:sz w:val="28"/>
          <w:szCs w:val="28"/>
        </w:rPr>
        <w:t xml:space="preserve">Обеспечение деятельности подведомственных учреждений в рамках непрограммных расходов </w:t>
      </w:r>
      <w:r w:rsidR="000F4DFB" w:rsidRPr="00E93477">
        <w:rPr>
          <w:i/>
          <w:color w:val="000000"/>
          <w:sz w:val="28"/>
          <w:szCs w:val="28"/>
        </w:rPr>
        <w:t>(</w:t>
      </w:r>
      <w:r w:rsidR="002C2DB0" w:rsidRPr="00E93477">
        <w:rPr>
          <w:i/>
          <w:color w:val="000000"/>
          <w:sz w:val="28"/>
          <w:szCs w:val="28"/>
        </w:rPr>
        <w:t>перераспределение сре</w:t>
      </w:r>
      <w:proofErr w:type="gramStart"/>
      <w:r w:rsidR="002C2DB0" w:rsidRPr="00E93477">
        <w:rPr>
          <w:i/>
          <w:color w:val="000000"/>
          <w:sz w:val="28"/>
          <w:szCs w:val="28"/>
        </w:rPr>
        <w:t xml:space="preserve">дств </w:t>
      </w:r>
      <w:r w:rsidRPr="00E93477">
        <w:rPr>
          <w:i/>
          <w:color w:val="000000"/>
          <w:sz w:val="28"/>
          <w:szCs w:val="28"/>
        </w:rPr>
        <w:t>с ф</w:t>
      </w:r>
      <w:proofErr w:type="gramEnd"/>
      <w:r w:rsidRPr="00E93477">
        <w:rPr>
          <w:i/>
          <w:color w:val="000000"/>
          <w:sz w:val="28"/>
          <w:szCs w:val="28"/>
        </w:rPr>
        <w:t>онда оплаты труда</w:t>
      </w:r>
      <w:r w:rsidR="00757CE7" w:rsidRPr="00E93477">
        <w:rPr>
          <w:i/>
          <w:color w:val="000000"/>
          <w:sz w:val="28"/>
          <w:szCs w:val="28"/>
        </w:rPr>
        <w:t>).</w:t>
      </w:r>
    </w:p>
    <w:p w:rsidR="0086633E" w:rsidRDefault="0086633E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E93477" w:rsidRPr="00E93477" w:rsidRDefault="00E93477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(+11 500,0) руб.</w:t>
      </w:r>
      <w:r w:rsidRPr="00E93477">
        <w:t xml:space="preserve"> </w:t>
      </w:r>
      <w:r w:rsidRPr="00E93477">
        <w:rPr>
          <w:color w:val="000000"/>
          <w:sz w:val="28"/>
          <w:szCs w:val="28"/>
        </w:rPr>
        <w:t>Мероприятия по землеустройству и землепользованию   в рамках подпрограммы "Эффективное управление муниципальной собственностью" муниципальной программы "Содействие развитию местного самоуправления"</w:t>
      </w:r>
      <w:r>
        <w:rPr>
          <w:color w:val="000000"/>
          <w:sz w:val="28"/>
          <w:szCs w:val="28"/>
        </w:rPr>
        <w:t xml:space="preserve"> (</w:t>
      </w:r>
      <w:r w:rsidRPr="00E93477">
        <w:rPr>
          <w:i/>
          <w:color w:val="000000"/>
          <w:sz w:val="28"/>
          <w:szCs w:val="28"/>
        </w:rPr>
        <w:t xml:space="preserve">приведение в соответствие технической документации на здание по адресу: п. Мотыгино, ул. </w:t>
      </w:r>
      <w:proofErr w:type="gramStart"/>
      <w:r w:rsidRPr="00E93477">
        <w:rPr>
          <w:i/>
          <w:color w:val="000000"/>
          <w:sz w:val="28"/>
          <w:szCs w:val="28"/>
        </w:rPr>
        <w:t>Советская</w:t>
      </w:r>
      <w:proofErr w:type="gramEnd"/>
      <w:r w:rsidRPr="00E93477">
        <w:rPr>
          <w:i/>
          <w:color w:val="000000"/>
          <w:sz w:val="28"/>
          <w:szCs w:val="28"/>
        </w:rPr>
        <w:t xml:space="preserve"> 112)</w:t>
      </w:r>
    </w:p>
    <w:p w:rsidR="00513694" w:rsidRDefault="00513694" w:rsidP="0096544E">
      <w:pPr>
        <w:spacing w:line="276" w:lineRule="auto"/>
        <w:jc w:val="both"/>
        <w:rPr>
          <w:i/>
          <w:sz w:val="28"/>
          <w:szCs w:val="28"/>
        </w:rPr>
      </w:pPr>
    </w:p>
    <w:p w:rsidR="00513694" w:rsidRDefault="00513694" w:rsidP="0096544E">
      <w:pPr>
        <w:spacing w:line="276" w:lineRule="auto"/>
        <w:jc w:val="both"/>
        <w:rPr>
          <w:b/>
          <w:i/>
          <w:sz w:val="28"/>
          <w:szCs w:val="28"/>
          <w:u w:val="single"/>
        </w:rPr>
      </w:pPr>
      <w:r w:rsidRPr="00513694">
        <w:rPr>
          <w:b/>
          <w:i/>
          <w:sz w:val="28"/>
          <w:szCs w:val="28"/>
          <w:u w:val="single"/>
        </w:rPr>
        <w:t>МУНИЦИПАЛЬНОЕ КАЗЕННОЕ УЧРЕЖДЕНИЕ "ЦЕНТРАЛИЗОВАННАЯ БУХГАЛТЕРИЯ МУНИЦИПАЛЬНОГО ОБРАЗОВАНИЯ МОТЫГИНСКИЙ РАЙОН</w:t>
      </w:r>
      <w:r w:rsidRPr="00513694">
        <w:rPr>
          <w:i/>
          <w:sz w:val="28"/>
          <w:szCs w:val="28"/>
        </w:rPr>
        <w:t>"</w:t>
      </w:r>
      <w:r>
        <w:rPr>
          <w:b/>
          <w:i/>
          <w:sz w:val="28"/>
          <w:szCs w:val="28"/>
          <w:u w:val="single"/>
        </w:rPr>
        <w:t>(+</w:t>
      </w:r>
      <w:r w:rsidR="00873B51" w:rsidRPr="00873B51">
        <w:rPr>
          <w:b/>
          <w:i/>
          <w:sz w:val="28"/>
          <w:szCs w:val="28"/>
          <w:u w:val="single"/>
        </w:rPr>
        <w:t>2</w:t>
      </w:r>
      <w:r w:rsidR="00873B51">
        <w:rPr>
          <w:b/>
          <w:i/>
          <w:sz w:val="28"/>
          <w:szCs w:val="28"/>
          <w:u w:val="single"/>
        </w:rPr>
        <w:t> </w:t>
      </w:r>
      <w:r w:rsidR="00873B51" w:rsidRPr="00873B51">
        <w:rPr>
          <w:b/>
          <w:i/>
          <w:sz w:val="28"/>
          <w:szCs w:val="28"/>
          <w:u w:val="single"/>
        </w:rPr>
        <w:t>311</w:t>
      </w:r>
      <w:r w:rsidR="00873B51">
        <w:rPr>
          <w:b/>
          <w:i/>
          <w:sz w:val="28"/>
          <w:szCs w:val="28"/>
          <w:u w:val="single"/>
        </w:rPr>
        <w:t xml:space="preserve"> </w:t>
      </w:r>
      <w:r w:rsidR="00873B51" w:rsidRPr="00873B51">
        <w:rPr>
          <w:b/>
          <w:i/>
          <w:sz w:val="28"/>
          <w:szCs w:val="28"/>
          <w:u w:val="single"/>
        </w:rPr>
        <w:t>726,64</w:t>
      </w:r>
      <w:r w:rsidRPr="00465BF0">
        <w:rPr>
          <w:b/>
          <w:i/>
          <w:sz w:val="28"/>
          <w:szCs w:val="28"/>
          <w:u w:val="single"/>
        </w:rPr>
        <w:t>) РУБ</w:t>
      </w:r>
      <w:r>
        <w:rPr>
          <w:b/>
          <w:i/>
          <w:sz w:val="28"/>
          <w:szCs w:val="28"/>
          <w:u w:val="single"/>
        </w:rPr>
        <w:t>.</w:t>
      </w:r>
    </w:p>
    <w:p w:rsidR="00513694" w:rsidRDefault="00513694" w:rsidP="0096544E">
      <w:pPr>
        <w:spacing w:line="276" w:lineRule="auto"/>
        <w:jc w:val="both"/>
        <w:rPr>
          <w:i/>
          <w:sz w:val="28"/>
          <w:szCs w:val="28"/>
        </w:rPr>
      </w:pPr>
    </w:p>
    <w:p w:rsidR="00873B51" w:rsidRPr="008E4D69" w:rsidRDefault="00513694" w:rsidP="00873B51">
      <w:pPr>
        <w:spacing w:line="276" w:lineRule="auto"/>
        <w:jc w:val="both"/>
        <w:rPr>
          <w:color w:val="000000"/>
          <w:sz w:val="28"/>
          <w:szCs w:val="28"/>
        </w:rPr>
      </w:pPr>
      <w:r w:rsidRPr="002C2DB0">
        <w:rPr>
          <w:i/>
          <w:color w:val="000000"/>
          <w:sz w:val="28"/>
          <w:szCs w:val="28"/>
        </w:rPr>
        <w:t>(+</w:t>
      </w:r>
      <w:r w:rsidR="00873B51" w:rsidRPr="002C2DB0">
        <w:rPr>
          <w:i/>
          <w:color w:val="000000"/>
          <w:sz w:val="28"/>
          <w:szCs w:val="28"/>
        </w:rPr>
        <w:t>2 311 726,64</w:t>
      </w:r>
      <w:r w:rsidRPr="002C2DB0">
        <w:rPr>
          <w:i/>
          <w:color w:val="000000"/>
          <w:sz w:val="28"/>
          <w:szCs w:val="28"/>
        </w:rPr>
        <w:t>) руб</w:t>
      </w:r>
      <w:r>
        <w:rPr>
          <w:color w:val="000000"/>
          <w:sz w:val="28"/>
          <w:szCs w:val="28"/>
        </w:rPr>
        <w:t xml:space="preserve">. </w:t>
      </w:r>
      <w:r w:rsidRPr="00513694">
        <w:rPr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873B51">
        <w:rPr>
          <w:color w:val="000000"/>
          <w:sz w:val="28"/>
          <w:szCs w:val="28"/>
        </w:rPr>
        <w:t xml:space="preserve"> </w:t>
      </w:r>
      <w:r w:rsidR="0041033D">
        <w:rPr>
          <w:color w:val="000000"/>
          <w:sz w:val="28"/>
          <w:szCs w:val="28"/>
        </w:rPr>
        <w:t>(</w:t>
      </w:r>
      <w:r w:rsidR="0041033D">
        <w:rPr>
          <w:i/>
          <w:color w:val="000000"/>
          <w:sz w:val="28"/>
          <w:szCs w:val="28"/>
        </w:rPr>
        <w:t>Распределение средств дотации на оплату специальной краевой выплаты на 4 квартал расчет прилагается);</w:t>
      </w:r>
    </w:p>
    <w:p w:rsidR="00513694" w:rsidRPr="00E25F66" w:rsidRDefault="00513694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3644D2" w:rsidRPr="0033325D" w:rsidRDefault="003644D2" w:rsidP="0096544E">
      <w:pPr>
        <w:spacing w:line="276" w:lineRule="auto"/>
        <w:jc w:val="both"/>
        <w:rPr>
          <w:sz w:val="28"/>
          <w:szCs w:val="28"/>
        </w:rPr>
      </w:pPr>
    </w:p>
    <w:p w:rsidR="001F3A12" w:rsidRPr="008D04CE" w:rsidRDefault="00D347B1" w:rsidP="001F3A12">
      <w:pPr>
        <w:spacing w:line="276" w:lineRule="auto"/>
        <w:jc w:val="both"/>
        <w:rPr>
          <w:b/>
          <w:i/>
          <w:sz w:val="28"/>
          <w:szCs w:val="28"/>
        </w:rPr>
      </w:pPr>
      <w:r w:rsidRPr="00384C32">
        <w:rPr>
          <w:b/>
          <w:i/>
          <w:sz w:val="28"/>
          <w:szCs w:val="28"/>
        </w:rPr>
        <w:t>МУНИЦИПАЛЬНОЕ</w:t>
      </w:r>
      <w:r w:rsidR="002629C3" w:rsidRPr="00384C32">
        <w:rPr>
          <w:b/>
          <w:i/>
          <w:sz w:val="28"/>
          <w:szCs w:val="28"/>
        </w:rPr>
        <w:t xml:space="preserve"> КАЗЕННОЕ</w:t>
      </w:r>
      <w:r w:rsidRPr="00384C32">
        <w:rPr>
          <w:b/>
          <w:i/>
          <w:sz w:val="28"/>
          <w:szCs w:val="28"/>
        </w:rPr>
        <w:t xml:space="preserve"> УЧРЕЖДЕНИЕ «УПРАВЛЕНИЕ ОБР</w:t>
      </w:r>
      <w:r w:rsidR="003A1290" w:rsidRPr="00384C32">
        <w:rPr>
          <w:b/>
          <w:i/>
          <w:sz w:val="28"/>
          <w:szCs w:val="28"/>
        </w:rPr>
        <w:t>АЗОВАН</w:t>
      </w:r>
      <w:r w:rsidR="00FF74A3" w:rsidRPr="00384C32">
        <w:rPr>
          <w:b/>
          <w:i/>
          <w:sz w:val="28"/>
          <w:szCs w:val="28"/>
        </w:rPr>
        <w:t>ИЯ</w:t>
      </w:r>
      <w:r w:rsidR="00AD0B2B">
        <w:rPr>
          <w:b/>
          <w:i/>
          <w:sz w:val="28"/>
          <w:szCs w:val="28"/>
        </w:rPr>
        <w:t xml:space="preserve"> МОТ</w:t>
      </w:r>
      <w:r w:rsidR="00337E31">
        <w:rPr>
          <w:b/>
          <w:i/>
          <w:sz w:val="28"/>
          <w:szCs w:val="28"/>
        </w:rPr>
        <w:t xml:space="preserve">ЫГИНСКОГО РАЙОНА» </w:t>
      </w:r>
      <w:r w:rsidR="0053379E">
        <w:rPr>
          <w:b/>
          <w:i/>
          <w:sz w:val="28"/>
          <w:szCs w:val="28"/>
        </w:rPr>
        <w:t>(+</w:t>
      </w:r>
      <w:r w:rsidR="007E4A8D">
        <w:rPr>
          <w:b/>
          <w:i/>
          <w:sz w:val="28"/>
          <w:szCs w:val="28"/>
        </w:rPr>
        <w:t>40 339 244,</w:t>
      </w:r>
      <w:r w:rsidR="003C64CC">
        <w:rPr>
          <w:b/>
          <w:i/>
          <w:sz w:val="28"/>
          <w:szCs w:val="28"/>
        </w:rPr>
        <w:t>84</w:t>
      </w:r>
      <w:r w:rsidR="008D04CE">
        <w:rPr>
          <w:b/>
          <w:i/>
          <w:sz w:val="28"/>
          <w:szCs w:val="28"/>
        </w:rPr>
        <w:t>) РУБ</w:t>
      </w:r>
      <w:r w:rsidR="000D6957">
        <w:rPr>
          <w:b/>
          <w:i/>
          <w:sz w:val="28"/>
          <w:szCs w:val="28"/>
        </w:rPr>
        <w:t>.</w:t>
      </w:r>
    </w:p>
    <w:p w:rsidR="003B5B72" w:rsidRDefault="003B5B72" w:rsidP="0096544E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143384" w:rsidRDefault="00AA69EA" w:rsidP="0096544E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32EF1">
        <w:rPr>
          <w:b/>
          <w:sz w:val="28"/>
          <w:szCs w:val="28"/>
          <w:u w:val="single"/>
        </w:rPr>
        <w:t>07</w:t>
      </w:r>
      <w:r w:rsidR="00CC2BBD">
        <w:rPr>
          <w:b/>
          <w:sz w:val="28"/>
          <w:szCs w:val="28"/>
          <w:u w:val="single"/>
        </w:rPr>
        <w:t xml:space="preserve"> </w:t>
      </w:r>
      <w:r w:rsidR="00143384">
        <w:rPr>
          <w:b/>
          <w:sz w:val="28"/>
          <w:szCs w:val="28"/>
          <w:u w:val="single"/>
        </w:rPr>
        <w:t>01 Дошкольное образование (+</w:t>
      </w:r>
      <w:r w:rsidR="007E4A8D">
        <w:rPr>
          <w:b/>
          <w:sz w:val="28"/>
          <w:szCs w:val="28"/>
          <w:u w:val="single"/>
        </w:rPr>
        <w:t>15 687 3</w:t>
      </w:r>
      <w:r w:rsidR="006C1686">
        <w:rPr>
          <w:b/>
          <w:sz w:val="28"/>
          <w:szCs w:val="28"/>
          <w:u w:val="single"/>
        </w:rPr>
        <w:t>43,56</w:t>
      </w:r>
      <w:r w:rsidR="00143384">
        <w:rPr>
          <w:b/>
          <w:sz w:val="28"/>
          <w:szCs w:val="28"/>
          <w:u w:val="single"/>
        </w:rPr>
        <w:t>) руб.</w:t>
      </w:r>
    </w:p>
    <w:p w:rsidR="00143384" w:rsidRDefault="00143384" w:rsidP="0096544E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D8529E" w:rsidRPr="008E4D69" w:rsidRDefault="00143384" w:rsidP="00D8529E">
      <w:pPr>
        <w:spacing w:line="276" w:lineRule="auto"/>
        <w:jc w:val="both"/>
        <w:rPr>
          <w:color w:val="000000"/>
          <w:sz w:val="28"/>
          <w:szCs w:val="28"/>
        </w:rPr>
      </w:pPr>
      <w:r w:rsidRPr="00D8529E">
        <w:rPr>
          <w:i/>
          <w:sz w:val="28"/>
          <w:szCs w:val="28"/>
        </w:rPr>
        <w:t>(+</w:t>
      </w:r>
      <w:r w:rsidR="00D8529E" w:rsidRPr="00D8529E">
        <w:rPr>
          <w:i/>
          <w:sz w:val="28"/>
          <w:szCs w:val="28"/>
        </w:rPr>
        <w:t>5 887 543,56)</w:t>
      </w:r>
      <w:r w:rsidRPr="00D8529E">
        <w:rPr>
          <w:i/>
          <w:sz w:val="28"/>
          <w:szCs w:val="28"/>
        </w:rPr>
        <w:t xml:space="preserve"> руб.</w:t>
      </w:r>
      <w:r w:rsidR="00AA69EA" w:rsidRPr="00143384">
        <w:rPr>
          <w:sz w:val="28"/>
          <w:szCs w:val="28"/>
        </w:rPr>
        <w:t xml:space="preserve"> </w:t>
      </w:r>
      <w:r w:rsidR="00D8529E" w:rsidRPr="00D8529E">
        <w:rPr>
          <w:sz w:val="28"/>
          <w:szCs w:val="28"/>
        </w:rPr>
        <w:t xml:space="preserve">Обеспечение деятельности (оказание услуг) подведомственных учреждений в рамках подпрограммы "Развитие дошкольного образования" муниципальной программы «Развитие общего и дополнительного образования в Мотыгинском районе » </w:t>
      </w:r>
      <w:r w:rsidR="0041033D">
        <w:rPr>
          <w:sz w:val="28"/>
          <w:szCs w:val="28"/>
        </w:rPr>
        <w:t>(</w:t>
      </w:r>
      <w:r w:rsidR="0041033D">
        <w:rPr>
          <w:i/>
          <w:color w:val="000000"/>
          <w:sz w:val="28"/>
          <w:szCs w:val="28"/>
        </w:rPr>
        <w:t>Распределение средств дотации на оплату специальной краевой выплаты на 4 квартал расчет прилагается);</w:t>
      </w:r>
    </w:p>
    <w:p w:rsidR="00143384" w:rsidRDefault="00D8529E" w:rsidP="0096544E">
      <w:pPr>
        <w:spacing w:line="276" w:lineRule="auto"/>
        <w:jc w:val="both"/>
        <w:rPr>
          <w:sz w:val="28"/>
          <w:szCs w:val="28"/>
        </w:rPr>
      </w:pPr>
      <w:r w:rsidRPr="00D8529E">
        <w:rPr>
          <w:sz w:val="28"/>
          <w:szCs w:val="28"/>
        </w:rPr>
        <w:t xml:space="preserve"> </w:t>
      </w:r>
    </w:p>
    <w:p w:rsidR="00140A7B" w:rsidRPr="00D8529E" w:rsidRDefault="000F4DFB" w:rsidP="0096544E">
      <w:pPr>
        <w:spacing w:line="276" w:lineRule="auto"/>
        <w:jc w:val="both"/>
        <w:rPr>
          <w:color w:val="000000"/>
          <w:sz w:val="28"/>
          <w:szCs w:val="28"/>
        </w:rPr>
      </w:pPr>
      <w:r w:rsidRPr="00D8529E">
        <w:rPr>
          <w:i/>
          <w:sz w:val="28"/>
          <w:szCs w:val="28"/>
        </w:rPr>
        <w:t>(+2</w:t>
      </w:r>
      <w:r w:rsidR="00D8529E" w:rsidRPr="00D8529E">
        <w:rPr>
          <w:i/>
          <w:sz w:val="28"/>
          <w:szCs w:val="28"/>
        </w:rPr>
        <w:t> 00</w:t>
      </w:r>
      <w:r w:rsidR="0041033D">
        <w:rPr>
          <w:i/>
          <w:sz w:val="28"/>
          <w:szCs w:val="28"/>
        </w:rPr>
        <w:t xml:space="preserve"> </w:t>
      </w:r>
      <w:r w:rsidR="00D8529E" w:rsidRPr="00D8529E">
        <w:rPr>
          <w:i/>
          <w:sz w:val="28"/>
          <w:szCs w:val="28"/>
        </w:rPr>
        <w:t>000</w:t>
      </w:r>
      <w:r w:rsidRPr="00D8529E">
        <w:rPr>
          <w:i/>
          <w:sz w:val="28"/>
          <w:szCs w:val="28"/>
        </w:rPr>
        <w:t>,00</w:t>
      </w:r>
      <w:r w:rsidR="00143384" w:rsidRPr="00D8529E">
        <w:rPr>
          <w:i/>
          <w:sz w:val="28"/>
          <w:szCs w:val="28"/>
        </w:rPr>
        <w:t>) руб.</w:t>
      </w:r>
      <w:r w:rsidR="00D8529E" w:rsidRPr="00D8529E">
        <w:rPr>
          <w:i/>
          <w:color w:val="000000"/>
          <w:sz w:val="28"/>
          <w:szCs w:val="28"/>
        </w:rPr>
        <w:t xml:space="preserve"> </w:t>
      </w:r>
      <w:r w:rsidR="00D8529E" w:rsidRPr="00D8529E">
        <w:rPr>
          <w:sz w:val="28"/>
          <w:szCs w:val="28"/>
        </w:rPr>
        <w:t>Обеспечение деятельности (оказание услуг) подведомственных учреждений в рамках подпрограммы "Развитие дошкольного образования" муниципальной программы «Развитие общего и дополнительного образования в Мотыгинском районе »</w:t>
      </w:r>
      <w:r w:rsidR="00D8529E">
        <w:rPr>
          <w:sz w:val="28"/>
          <w:szCs w:val="28"/>
        </w:rPr>
        <w:t xml:space="preserve"> </w:t>
      </w:r>
      <w:r w:rsidR="00574978">
        <w:rPr>
          <w:i/>
          <w:sz w:val="28"/>
          <w:szCs w:val="28"/>
        </w:rPr>
        <w:t>(</w:t>
      </w:r>
      <w:r w:rsidR="0041033D">
        <w:rPr>
          <w:i/>
          <w:sz w:val="28"/>
          <w:szCs w:val="28"/>
        </w:rPr>
        <w:t xml:space="preserve">увеличение средств на оплату продуктов питания, </w:t>
      </w:r>
      <w:r w:rsidR="0041033D" w:rsidRPr="00475022">
        <w:rPr>
          <w:i/>
          <w:sz w:val="28"/>
          <w:szCs w:val="28"/>
        </w:rPr>
        <w:t>р</w:t>
      </w:r>
      <w:r w:rsidR="00842C3A" w:rsidRPr="00475022">
        <w:rPr>
          <w:i/>
          <w:sz w:val="28"/>
          <w:szCs w:val="28"/>
        </w:rPr>
        <w:t>асчет прилагается)</w:t>
      </w:r>
      <w:r w:rsidR="00D001C2" w:rsidRPr="00475022">
        <w:rPr>
          <w:i/>
        </w:rPr>
        <w:t>;</w:t>
      </w:r>
      <w:r w:rsidRPr="000F4DFB">
        <w:t xml:space="preserve"> </w:t>
      </w:r>
    </w:p>
    <w:p w:rsidR="00140A7B" w:rsidRPr="00140A7B" w:rsidRDefault="00140A7B" w:rsidP="0096544E">
      <w:pPr>
        <w:spacing w:line="276" w:lineRule="auto"/>
        <w:jc w:val="both"/>
      </w:pPr>
    </w:p>
    <w:p w:rsidR="00842C3A" w:rsidRDefault="00143384" w:rsidP="0096544E">
      <w:pPr>
        <w:spacing w:line="276" w:lineRule="auto"/>
        <w:jc w:val="both"/>
        <w:rPr>
          <w:sz w:val="28"/>
          <w:szCs w:val="28"/>
        </w:rPr>
      </w:pPr>
      <w:proofErr w:type="gramStart"/>
      <w:r w:rsidRPr="00842C3A">
        <w:rPr>
          <w:i/>
          <w:sz w:val="28"/>
          <w:szCs w:val="28"/>
        </w:rPr>
        <w:t>(+</w:t>
      </w:r>
      <w:r w:rsidR="007E4A8D">
        <w:rPr>
          <w:i/>
          <w:sz w:val="28"/>
          <w:szCs w:val="28"/>
        </w:rPr>
        <w:t>3 240 400,00</w:t>
      </w:r>
      <w:r w:rsidRPr="00842C3A">
        <w:rPr>
          <w:i/>
          <w:sz w:val="28"/>
          <w:szCs w:val="28"/>
        </w:rPr>
        <w:t>) руб</w:t>
      </w:r>
      <w:r w:rsidRPr="00143384">
        <w:rPr>
          <w:sz w:val="28"/>
          <w:szCs w:val="28"/>
        </w:rPr>
        <w:t>.</w:t>
      </w:r>
      <w:r w:rsidR="00842C3A">
        <w:rPr>
          <w:sz w:val="28"/>
          <w:szCs w:val="28"/>
        </w:rPr>
        <w:t xml:space="preserve"> </w:t>
      </w:r>
      <w:r w:rsidRPr="00143384">
        <w:t xml:space="preserve"> </w:t>
      </w:r>
      <w:r w:rsidR="00842C3A" w:rsidRPr="00842C3A">
        <w:rPr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</w:r>
      <w:r w:rsidR="00842C3A" w:rsidRPr="00842C3A">
        <w:rPr>
          <w:sz w:val="28"/>
          <w:szCs w:val="28"/>
        </w:rPr>
        <w:lastRenderedPageBreak/>
        <w:t>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"Развитие дошкольного образования" муниципальной программы «Развитие общего и дополнительного образования в Мотыгинском районе »</w:t>
      </w:r>
      <w:r w:rsidR="00842C3A">
        <w:rPr>
          <w:sz w:val="28"/>
          <w:szCs w:val="28"/>
        </w:rPr>
        <w:t>;</w:t>
      </w:r>
      <w:proofErr w:type="gramEnd"/>
    </w:p>
    <w:p w:rsidR="00842C3A" w:rsidRDefault="00842C3A" w:rsidP="0096544E">
      <w:pPr>
        <w:spacing w:line="276" w:lineRule="auto"/>
        <w:jc w:val="both"/>
        <w:rPr>
          <w:sz w:val="28"/>
          <w:szCs w:val="28"/>
        </w:rPr>
      </w:pPr>
    </w:p>
    <w:p w:rsidR="00842C3A" w:rsidRDefault="00842C3A" w:rsidP="009654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842C3A">
        <w:rPr>
          <w:i/>
          <w:sz w:val="28"/>
          <w:szCs w:val="28"/>
        </w:rPr>
        <w:t>(+</w:t>
      </w:r>
      <w:r w:rsidR="007E4A8D">
        <w:rPr>
          <w:i/>
          <w:sz w:val="28"/>
          <w:szCs w:val="28"/>
        </w:rPr>
        <w:t>6 359 400,00</w:t>
      </w:r>
      <w:r w:rsidRPr="00842C3A">
        <w:rPr>
          <w:i/>
          <w:sz w:val="28"/>
          <w:szCs w:val="28"/>
        </w:rPr>
        <w:t>) руб</w:t>
      </w:r>
      <w:r>
        <w:rPr>
          <w:sz w:val="28"/>
          <w:szCs w:val="28"/>
        </w:rPr>
        <w:t xml:space="preserve">. </w:t>
      </w:r>
      <w:r w:rsidRPr="00842C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"Развитие дошкольного образования" муниципальной программы «Развитие общего и дополнительного образования в Мотыгинском районе »</w:t>
      </w:r>
      <w:r>
        <w:rPr>
          <w:sz w:val="28"/>
          <w:szCs w:val="28"/>
        </w:rPr>
        <w:t>;</w:t>
      </w:r>
      <w:proofErr w:type="gramEnd"/>
    </w:p>
    <w:p w:rsidR="00842C3A" w:rsidRDefault="00842C3A" w:rsidP="0096544E">
      <w:pPr>
        <w:spacing w:line="276" w:lineRule="auto"/>
        <w:jc w:val="both"/>
        <w:rPr>
          <w:sz w:val="28"/>
          <w:szCs w:val="28"/>
        </w:rPr>
      </w:pPr>
    </w:p>
    <w:p w:rsidR="00140A7B" w:rsidRPr="00842C3A" w:rsidRDefault="00842C3A" w:rsidP="0096544E">
      <w:pPr>
        <w:spacing w:line="276" w:lineRule="auto"/>
        <w:jc w:val="both"/>
        <w:rPr>
          <w:sz w:val="28"/>
          <w:szCs w:val="28"/>
        </w:rPr>
      </w:pPr>
      <w:r w:rsidRPr="00842C3A">
        <w:rPr>
          <w:sz w:val="28"/>
          <w:szCs w:val="28"/>
        </w:rPr>
        <w:t xml:space="preserve">  </w:t>
      </w:r>
    </w:p>
    <w:p w:rsidR="00140A7B" w:rsidRDefault="00140A7B" w:rsidP="00140A7B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32EF1">
        <w:rPr>
          <w:b/>
          <w:sz w:val="28"/>
          <w:szCs w:val="28"/>
          <w:u w:val="single"/>
        </w:rPr>
        <w:t>07</w:t>
      </w:r>
      <w:r>
        <w:rPr>
          <w:b/>
          <w:sz w:val="28"/>
          <w:szCs w:val="28"/>
          <w:u w:val="single"/>
        </w:rPr>
        <w:t xml:space="preserve"> 02  </w:t>
      </w:r>
      <w:r w:rsidRPr="00732EF1">
        <w:rPr>
          <w:b/>
          <w:sz w:val="28"/>
          <w:szCs w:val="28"/>
          <w:u w:val="single"/>
        </w:rPr>
        <w:t>Общее образование</w:t>
      </w:r>
      <w:r>
        <w:rPr>
          <w:b/>
          <w:sz w:val="28"/>
          <w:szCs w:val="28"/>
          <w:u w:val="single"/>
        </w:rPr>
        <w:t xml:space="preserve"> </w:t>
      </w:r>
      <w:r w:rsidRPr="00732EF1">
        <w:rPr>
          <w:b/>
          <w:sz w:val="28"/>
          <w:szCs w:val="28"/>
          <w:u w:val="single"/>
        </w:rPr>
        <w:t xml:space="preserve"> (</w:t>
      </w:r>
      <w:r>
        <w:rPr>
          <w:b/>
          <w:sz w:val="28"/>
          <w:szCs w:val="28"/>
          <w:u w:val="single"/>
        </w:rPr>
        <w:t xml:space="preserve">+ </w:t>
      </w:r>
      <w:r w:rsidR="00D0089F">
        <w:rPr>
          <w:b/>
          <w:sz w:val="28"/>
          <w:szCs w:val="28"/>
          <w:u w:val="single"/>
        </w:rPr>
        <w:t>22 75</w:t>
      </w:r>
      <w:r w:rsidR="00146001">
        <w:rPr>
          <w:b/>
          <w:sz w:val="28"/>
          <w:szCs w:val="28"/>
          <w:u w:val="single"/>
        </w:rPr>
        <w:t>1</w:t>
      </w:r>
      <w:r w:rsidR="00D0089F">
        <w:rPr>
          <w:b/>
          <w:sz w:val="28"/>
          <w:szCs w:val="28"/>
          <w:u w:val="single"/>
        </w:rPr>
        <w:t> 607,28</w:t>
      </w:r>
      <w:r>
        <w:rPr>
          <w:b/>
          <w:sz w:val="28"/>
          <w:szCs w:val="28"/>
          <w:u w:val="single"/>
        </w:rPr>
        <w:t>)</w:t>
      </w:r>
      <w:r w:rsidRPr="00732EF1">
        <w:rPr>
          <w:b/>
          <w:sz w:val="28"/>
          <w:szCs w:val="28"/>
          <w:u w:val="single"/>
        </w:rPr>
        <w:t xml:space="preserve"> руб</w:t>
      </w:r>
      <w:r w:rsidR="005744CE">
        <w:rPr>
          <w:b/>
          <w:sz w:val="28"/>
          <w:szCs w:val="28"/>
          <w:u w:val="single"/>
        </w:rPr>
        <w:t>.</w:t>
      </w:r>
    </w:p>
    <w:p w:rsidR="00140A7B" w:rsidRDefault="00140A7B" w:rsidP="0096544E">
      <w:pPr>
        <w:spacing w:line="276" w:lineRule="auto"/>
        <w:jc w:val="both"/>
        <w:rPr>
          <w:sz w:val="28"/>
          <w:szCs w:val="28"/>
        </w:rPr>
      </w:pPr>
    </w:p>
    <w:p w:rsidR="002525E6" w:rsidRDefault="001C15E1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69640B">
        <w:rPr>
          <w:i/>
          <w:sz w:val="28"/>
          <w:szCs w:val="28"/>
        </w:rPr>
        <w:t>(+2 330 000,00</w:t>
      </w:r>
      <w:r w:rsidR="00143384" w:rsidRPr="0069640B">
        <w:rPr>
          <w:i/>
          <w:sz w:val="28"/>
          <w:szCs w:val="28"/>
        </w:rPr>
        <w:t>) руб.</w:t>
      </w:r>
      <w:r w:rsidR="00143384" w:rsidRPr="00143384">
        <w:t xml:space="preserve"> </w:t>
      </w:r>
      <w:r w:rsidRPr="001C15E1">
        <w:rPr>
          <w:sz w:val="28"/>
          <w:szCs w:val="28"/>
        </w:rPr>
        <w:t>Обеспечение деятельности (оказание услуг) подведомственных учреждений в рамках подпрограммы "Развитие общего образования" муниципальной программы «Развитие общего и дополнительного образования в Мотыгинском районе »</w:t>
      </w:r>
      <w:r w:rsidRPr="001C15E1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</w:t>
      </w:r>
      <w:r w:rsidR="0041033D">
        <w:rPr>
          <w:i/>
          <w:color w:val="000000"/>
          <w:sz w:val="28"/>
          <w:szCs w:val="28"/>
        </w:rPr>
        <w:t>Распределение средств дотации на оплату специальной краевой выплаты на 4 квартал расчет прилагается);</w:t>
      </w:r>
    </w:p>
    <w:p w:rsidR="001C15E1" w:rsidRDefault="001C15E1" w:rsidP="0096544E">
      <w:pPr>
        <w:spacing w:line="276" w:lineRule="auto"/>
        <w:jc w:val="both"/>
        <w:rPr>
          <w:i/>
          <w:sz w:val="28"/>
          <w:szCs w:val="28"/>
        </w:rPr>
      </w:pPr>
    </w:p>
    <w:p w:rsidR="00A915AA" w:rsidRPr="001C15E1" w:rsidRDefault="001C15E1" w:rsidP="0096544E">
      <w:pPr>
        <w:spacing w:line="276" w:lineRule="auto"/>
        <w:jc w:val="both"/>
        <w:rPr>
          <w:i/>
          <w:sz w:val="28"/>
          <w:szCs w:val="28"/>
        </w:rPr>
      </w:pPr>
      <w:r w:rsidRPr="0069640B">
        <w:rPr>
          <w:i/>
          <w:sz w:val="28"/>
          <w:szCs w:val="28"/>
        </w:rPr>
        <w:t>(-200 000,00</w:t>
      </w:r>
      <w:r w:rsidR="00143384" w:rsidRPr="0069640B">
        <w:rPr>
          <w:i/>
          <w:sz w:val="28"/>
          <w:szCs w:val="28"/>
        </w:rPr>
        <w:t>) руб.</w:t>
      </w:r>
      <w:r w:rsidR="00143384" w:rsidRPr="00143384">
        <w:t xml:space="preserve"> </w:t>
      </w:r>
      <w:r w:rsidRPr="001C15E1">
        <w:rPr>
          <w:sz w:val="28"/>
          <w:szCs w:val="28"/>
        </w:rPr>
        <w:t xml:space="preserve">Обеспечение деятельности (оказание услуг) подведомственных учреждений в рамках подпрограммы "Развитие общего образования" муниципальной программы «Развитие общего и дополнительного образования в Мотыгинском районе </w:t>
      </w:r>
      <w:r w:rsidRPr="00475022">
        <w:rPr>
          <w:i/>
          <w:sz w:val="28"/>
          <w:szCs w:val="28"/>
        </w:rPr>
        <w:t>»</w:t>
      </w:r>
      <w:r w:rsidR="0041033D" w:rsidRPr="00475022">
        <w:rPr>
          <w:i/>
          <w:sz w:val="28"/>
          <w:szCs w:val="28"/>
        </w:rPr>
        <w:t xml:space="preserve"> </w:t>
      </w:r>
      <w:r w:rsidRPr="00475022">
        <w:rPr>
          <w:i/>
          <w:sz w:val="28"/>
          <w:szCs w:val="28"/>
        </w:rPr>
        <w:t xml:space="preserve">(экономия расходов по </w:t>
      </w:r>
      <w:proofErr w:type="spellStart"/>
      <w:r w:rsidRPr="00475022">
        <w:rPr>
          <w:i/>
          <w:sz w:val="28"/>
          <w:szCs w:val="28"/>
        </w:rPr>
        <w:t>электроэнеогии</w:t>
      </w:r>
      <w:proofErr w:type="spellEnd"/>
      <w:r w:rsidRPr="00475022">
        <w:rPr>
          <w:i/>
          <w:sz w:val="28"/>
          <w:szCs w:val="28"/>
        </w:rPr>
        <w:t xml:space="preserve"> в МБОУ </w:t>
      </w:r>
      <w:proofErr w:type="spellStart"/>
      <w:r w:rsidRPr="00475022">
        <w:rPr>
          <w:i/>
          <w:sz w:val="28"/>
          <w:szCs w:val="28"/>
        </w:rPr>
        <w:t>Новоангарская</w:t>
      </w:r>
      <w:proofErr w:type="spellEnd"/>
      <w:r w:rsidRPr="00475022">
        <w:rPr>
          <w:i/>
          <w:sz w:val="28"/>
          <w:szCs w:val="28"/>
        </w:rPr>
        <w:t xml:space="preserve"> СОШ</w:t>
      </w:r>
      <w:r w:rsidR="0030638F" w:rsidRPr="00475022">
        <w:rPr>
          <w:i/>
          <w:sz w:val="28"/>
          <w:szCs w:val="28"/>
        </w:rPr>
        <w:t>, расче</w:t>
      </w:r>
      <w:r w:rsidR="0030638F">
        <w:rPr>
          <w:i/>
          <w:sz w:val="28"/>
          <w:szCs w:val="28"/>
        </w:rPr>
        <w:t>т прилагается</w:t>
      </w:r>
      <w:r w:rsidR="0041033D">
        <w:rPr>
          <w:i/>
          <w:sz w:val="28"/>
          <w:szCs w:val="28"/>
        </w:rPr>
        <w:t>)</w:t>
      </w:r>
    </w:p>
    <w:p w:rsidR="001C15E1" w:rsidRDefault="001C15E1" w:rsidP="0096544E">
      <w:pPr>
        <w:spacing w:line="276" w:lineRule="auto"/>
        <w:jc w:val="both"/>
        <w:rPr>
          <w:sz w:val="28"/>
          <w:szCs w:val="28"/>
        </w:rPr>
      </w:pPr>
    </w:p>
    <w:p w:rsidR="00A915AA" w:rsidRDefault="00A915AA" w:rsidP="0096544E">
      <w:pPr>
        <w:spacing w:line="276" w:lineRule="auto"/>
        <w:jc w:val="both"/>
        <w:rPr>
          <w:sz w:val="28"/>
          <w:szCs w:val="28"/>
        </w:rPr>
      </w:pPr>
      <w:r w:rsidRPr="0069640B">
        <w:rPr>
          <w:i/>
          <w:sz w:val="28"/>
          <w:szCs w:val="28"/>
        </w:rPr>
        <w:t>(+</w:t>
      </w:r>
      <w:r w:rsidR="0069640B">
        <w:rPr>
          <w:i/>
          <w:sz w:val="28"/>
          <w:szCs w:val="28"/>
        </w:rPr>
        <w:t>279 800</w:t>
      </w:r>
      <w:r w:rsidRPr="0069640B">
        <w:rPr>
          <w:i/>
          <w:sz w:val="28"/>
          <w:szCs w:val="28"/>
        </w:rPr>
        <w:t>,00) руб.</w:t>
      </w:r>
      <w:r>
        <w:rPr>
          <w:sz w:val="28"/>
          <w:szCs w:val="28"/>
        </w:rPr>
        <w:t xml:space="preserve"> </w:t>
      </w:r>
      <w:r w:rsidR="0069640B" w:rsidRPr="0069640B">
        <w:rPr>
          <w:sz w:val="28"/>
          <w:szCs w:val="28"/>
        </w:rPr>
        <w:t>Ежемесячное денежное вознаграждение советникам директора по воспитанию и взаимодействию с детскими общественными объединениями государст</w:t>
      </w:r>
      <w:r w:rsidR="0069640B">
        <w:rPr>
          <w:sz w:val="28"/>
          <w:szCs w:val="28"/>
        </w:rPr>
        <w:t>в</w:t>
      </w:r>
      <w:r w:rsidR="0069640B" w:rsidRPr="0069640B">
        <w:rPr>
          <w:sz w:val="28"/>
          <w:szCs w:val="28"/>
        </w:rPr>
        <w:t xml:space="preserve">енных и муниципальных общеобразовательных организаций, профессиональных образовательных организаций в рамках </w:t>
      </w:r>
      <w:r w:rsidR="0069640B" w:rsidRPr="0069640B">
        <w:rPr>
          <w:sz w:val="28"/>
          <w:szCs w:val="28"/>
        </w:rPr>
        <w:lastRenderedPageBreak/>
        <w:t>подпрограммы "Ра</w:t>
      </w:r>
      <w:r w:rsidR="0069640B">
        <w:rPr>
          <w:sz w:val="28"/>
          <w:szCs w:val="28"/>
        </w:rPr>
        <w:t>з</w:t>
      </w:r>
      <w:r w:rsidR="0069640B" w:rsidRPr="0069640B">
        <w:rPr>
          <w:sz w:val="28"/>
          <w:szCs w:val="28"/>
        </w:rPr>
        <w:t>витие общего образования" муниципальной программы Мотыгинского района "Развитие общего и дополнительного образования в Мотыгинском районе"</w:t>
      </w:r>
    </w:p>
    <w:p w:rsidR="00A915AA" w:rsidRPr="00986BFA" w:rsidRDefault="00A915AA" w:rsidP="0096544E">
      <w:pPr>
        <w:spacing w:line="276" w:lineRule="auto"/>
        <w:jc w:val="both"/>
        <w:rPr>
          <w:sz w:val="28"/>
          <w:szCs w:val="28"/>
        </w:rPr>
      </w:pPr>
    </w:p>
    <w:p w:rsidR="00140A7B" w:rsidRDefault="00143384" w:rsidP="0096544E">
      <w:pPr>
        <w:spacing w:line="276" w:lineRule="auto"/>
        <w:jc w:val="both"/>
        <w:rPr>
          <w:sz w:val="28"/>
          <w:szCs w:val="28"/>
        </w:rPr>
      </w:pPr>
      <w:r w:rsidRPr="0069640B">
        <w:rPr>
          <w:i/>
          <w:sz w:val="28"/>
          <w:szCs w:val="28"/>
        </w:rPr>
        <w:t>(</w:t>
      </w:r>
      <w:r w:rsidR="0069640B">
        <w:rPr>
          <w:i/>
          <w:sz w:val="28"/>
          <w:szCs w:val="28"/>
        </w:rPr>
        <w:t>+</w:t>
      </w:r>
      <w:r w:rsidR="00AC0ACC" w:rsidRPr="00AC0ACC">
        <w:rPr>
          <w:i/>
          <w:sz w:val="28"/>
          <w:szCs w:val="28"/>
        </w:rPr>
        <w:t>11</w:t>
      </w:r>
      <w:r w:rsidR="00AC0ACC">
        <w:rPr>
          <w:i/>
          <w:sz w:val="28"/>
          <w:szCs w:val="28"/>
        </w:rPr>
        <w:t xml:space="preserve"> </w:t>
      </w:r>
      <w:r w:rsidR="00AC0ACC" w:rsidRPr="00AC0ACC">
        <w:rPr>
          <w:i/>
          <w:sz w:val="28"/>
          <w:szCs w:val="28"/>
        </w:rPr>
        <w:t>607</w:t>
      </w:r>
      <w:r w:rsidR="00AC0ACC">
        <w:rPr>
          <w:i/>
          <w:sz w:val="28"/>
          <w:szCs w:val="28"/>
        </w:rPr>
        <w:t> </w:t>
      </w:r>
      <w:r w:rsidR="00AC0ACC" w:rsidRPr="00AC0ACC">
        <w:rPr>
          <w:i/>
          <w:sz w:val="28"/>
          <w:szCs w:val="28"/>
        </w:rPr>
        <w:t>900</w:t>
      </w:r>
      <w:r w:rsidR="00AC0ACC">
        <w:rPr>
          <w:i/>
          <w:sz w:val="28"/>
          <w:szCs w:val="28"/>
        </w:rPr>
        <w:t>,00</w:t>
      </w:r>
      <w:r w:rsidR="00140A7B" w:rsidRPr="0069640B">
        <w:rPr>
          <w:i/>
          <w:sz w:val="28"/>
          <w:szCs w:val="28"/>
        </w:rPr>
        <w:t xml:space="preserve">) </w:t>
      </w:r>
      <w:r w:rsidRPr="0069640B">
        <w:rPr>
          <w:i/>
          <w:sz w:val="28"/>
          <w:szCs w:val="28"/>
        </w:rPr>
        <w:t>руб</w:t>
      </w:r>
      <w:r w:rsidR="0069640B">
        <w:rPr>
          <w:sz w:val="28"/>
          <w:szCs w:val="28"/>
        </w:rPr>
        <w:t xml:space="preserve">. </w:t>
      </w:r>
      <w:r w:rsidR="0069640B" w:rsidRPr="0069640B">
        <w:rPr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A915AA">
        <w:rPr>
          <w:sz w:val="28"/>
          <w:szCs w:val="28"/>
        </w:rPr>
        <w:t>;</w:t>
      </w:r>
    </w:p>
    <w:p w:rsidR="00AF65FE" w:rsidRDefault="00AF65FE" w:rsidP="00D25FA9">
      <w:pPr>
        <w:spacing w:line="276" w:lineRule="auto"/>
        <w:jc w:val="both"/>
        <w:rPr>
          <w:sz w:val="28"/>
          <w:szCs w:val="28"/>
        </w:rPr>
      </w:pPr>
    </w:p>
    <w:p w:rsidR="00AF65FE" w:rsidRDefault="00AC0ACC" w:rsidP="00D25FA9">
      <w:pPr>
        <w:spacing w:line="276" w:lineRule="auto"/>
        <w:jc w:val="both"/>
        <w:rPr>
          <w:i/>
          <w:sz w:val="28"/>
          <w:szCs w:val="28"/>
        </w:rPr>
      </w:pPr>
      <w:r w:rsidRPr="00AC0ACC">
        <w:rPr>
          <w:i/>
          <w:sz w:val="28"/>
          <w:szCs w:val="28"/>
        </w:rPr>
        <w:t xml:space="preserve">(- </w:t>
      </w:r>
      <w:r w:rsidR="004C1AE0">
        <w:rPr>
          <w:i/>
          <w:sz w:val="28"/>
          <w:szCs w:val="28"/>
        </w:rPr>
        <w:t>120 0</w:t>
      </w:r>
      <w:r w:rsidRPr="00AC0ACC">
        <w:rPr>
          <w:i/>
          <w:sz w:val="28"/>
          <w:szCs w:val="28"/>
        </w:rPr>
        <w:t>00,00) руб.</w:t>
      </w:r>
      <w:r>
        <w:rPr>
          <w:sz w:val="28"/>
          <w:szCs w:val="28"/>
        </w:rPr>
        <w:t xml:space="preserve"> </w:t>
      </w:r>
      <w:r w:rsidRPr="00AC0ACC">
        <w:rPr>
          <w:sz w:val="28"/>
          <w:szCs w:val="28"/>
        </w:rPr>
        <w:t xml:space="preserve">Устройство плоскостных спортивных сооружений в сельской местности  в рамках подпрограммы "Развитие общего образования" муниципальной программы «Развитие общего и дополнительного образования в Мотыгинском районе </w:t>
      </w:r>
      <w:r w:rsidRPr="00AC0ACC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(э</w:t>
      </w:r>
      <w:r w:rsidRPr="00AC0ACC">
        <w:rPr>
          <w:i/>
          <w:sz w:val="28"/>
          <w:szCs w:val="28"/>
        </w:rPr>
        <w:t xml:space="preserve">кономия средств </w:t>
      </w:r>
      <w:proofErr w:type="spellStart"/>
      <w:r w:rsidRPr="00AC0ACC">
        <w:rPr>
          <w:i/>
          <w:sz w:val="28"/>
          <w:szCs w:val="28"/>
        </w:rPr>
        <w:t>софинансирования</w:t>
      </w:r>
      <w:proofErr w:type="spellEnd"/>
      <w:r w:rsidRPr="00AC0ACC">
        <w:rPr>
          <w:i/>
          <w:sz w:val="28"/>
          <w:szCs w:val="28"/>
        </w:rPr>
        <w:t xml:space="preserve"> направленных на устройство спортивной площадки в МБОУ Кулаковская СОШ)</w:t>
      </w:r>
      <w:r>
        <w:rPr>
          <w:i/>
          <w:sz w:val="28"/>
          <w:szCs w:val="28"/>
        </w:rPr>
        <w:t>;</w:t>
      </w:r>
    </w:p>
    <w:p w:rsidR="00D0089F" w:rsidRDefault="00D0089F" w:rsidP="00D0089F">
      <w:pPr>
        <w:spacing w:line="276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Руб.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D0089F" w:rsidRPr="00C06C66" w:rsidTr="00CD08B8"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06C66">
              <w:rPr>
                <w:color w:val="000000"/>
                <w:sz w:val="28"/>
                <w:szCs w:val="28"/>
              </w:rPr>
              <w:t>Предусмотрено в бюджете на 2024 год</w:t>
            </w:r>
          </w:p>
        </w:tc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3191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Остаток</w:t>
            </w:r>
          </w:p>
        </w:tc>
      </w:tr>
      <w:tr w:rsidR="00D0089F" w:rsidRPr="00C06C66" w:rsidTr="00CD08B8"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160 000,0</w:t>
            </w:r>
          </w:p>
        </w:tc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3191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120 000,0</w:t>
            </w:r>
          </w:p>
        </w:tc>
      </w:tr>
    </w:tbl>
    <w:p w:rsidR="00D0089F" w:rsidRDefault="00D0089F" w:rsidP="00D25FA9">
      <w:pPr>
        <w:spacing w:line="276" w:lineRule="auto"/>
        <w:jc w:val="both"/>
        <w:rPr>
          <w:i/>
          <w:sz w:val="28"/>
          <w:szCs w:val="28"/>
        </w:rPr>
      </w:pPr>
    </w:p>
    <w:p w:rsidR="00D0089F" w:rsidRPr="00AC0ACC" w:rsidRDefault="00D0089F" w:rsidP="00D25FA9">
      <w:pPr>
        <w:spacing w:line="276" w:lineRule="auto"/>
        <w:jc w:val="both"/>
        <w:rPr>
          <w:i/>
          <w:sz w:val="28"/>
          <w:szCs w:val="28"/>
        </w:rPr>
      </w:pPr>
    </w:p>
    <w:p w:rsidR="00897EC4" w:rsidRDefault="00897EC4" w:rsidP="00897E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(+</w:t>
      </w:r>
      <w:r w:rsidR="00AC0ACC">
        <w:rPr>
          <w:sz w:val="28"/>
          <w:szCs w:val="28"/>
        </w:rPr>
        <w:t>1 06</w:t>
      </w:r>
      <w:r w:rsidR="00146001">
        <w:rPr>
          <w:sz w:val="28"/>
          <w:szCs w:val="28"/>
        </w:rPr>
        <w:t>8</w:t>
      </w:r>
      <w:r w:rsidR="00AC0ACC">
        <w:rPr>
          <w:sz w:val="28"/>
          <w:szCs w:val="28"/>
        </w:rPr>
        <w:t xml:space="preserve"> 600</w:t>
      </w:r>
      <w:r>
        <w:rPr>
          <w:sz w:val="28"/>
          <w:szCs w:val="28"/>
        </w:rPr>
        <w:t>,00) руб.</w:t>
      </w:r>
      <w:r w:rsidRPr="00897EC4">
        <w:t xml:space="preserve"> </w:t>
      </w:r>
      <w:r w:rsidR="00AC0ACC" w:rsidRPr="00AC0ACC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"Развитие общего образования" муниципальной программы «Развитие общего и дополнительного образования в Мотыгинском районе »</w:t>
      </w:r>
      <w:proofErr w:type="gramEnd"/>
    </w:p>
    <w:p w:rsidR="00D0089F" w:rsidRPr="00AC0ACC" w:rsidRDefault="00D0089F" w:rsidP="00897EC4">
      <w:pPr>
        <w:spacing w:line="276" w:lineRule="auto"/>
        <w:jc w:val="both"/>
        <w:rPr>
          <w:sz w:val="28"/>
          <w:szCs w:val="28"/>
        </w:rPr>
      </w:pPr>
    </w:p>
    <w:p w:rsidR="00897DEC" w:rsidRDefault="00280DE0" w:rsidP="00897DEC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(+8 960 700</w:t>
      </w:r>
      <w:r w:rsidR="00897EC4" w:rsidRPr="00AC0ACC">
        <w:rPr>
          <w:i/>
          <w:sz w:val="28"/>
          <w:szCs w:val="28"/>
        </w:rPr>
        <w:t>,00) руб</w:t>
      </w:r>
      <w:r w:rsidR="00897EC4">
        <w:rPr>
          <w:sz w:val="28"/>
          <w:szCs w:val="28"/>
        </w:rPr>
        <w:t xml:space="preserve">. </w:t>
      </w:r>
      <w:r w:rsidR="00AC0ACC" w:rsidRPr="00AC0ACC">
        <w:rPr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"Развитие общего образования" </w:t>
      </w:r>
      <w:r w:rsidR="00AC0ACC" w:rsidRPr="00AC0ACC">
        <w:rPr>
          <w:sz w:val="28"/>
          <w:szCs w:val="28"/>
        </w:rPr>
        <w:lastRenderedPageBreak/>
        <w:t>муниципальной программы «Развитие общего и дополнительного образования в Мотыгинском районе »</w:t>
      </w:r>
      <w:r w:rsidR="007E6EC8">
        <w:rPr>
          <w:sz w:val="28"/>
          <w:szCs w:val="28"/>
        </w:rPr>
        <w:t>;</w:t>
      </w:r>
      <w:proofErr w:type="gramEnd"/>
    </w:p>
    <w:p w:rsidR="007E6EC8" w:rsidRDefault="007E6EC8" w:rsidP="00897DEC">
      <w:pPr>
        <w:spacing w:line="276" w:lineRule="auto"/>
        <w:jc w:val="both"/>
        <w:rPr>
          <w:sz w:val="28"/>
          <w:szCs w:val="28"/>
        </w:rPr>
      </w:pPr>
    </w:p>
    <w:p w:rsidR="007E6EC8" w:rsidRDefault="007E6EC8" w:rsidP="00897DEC">
      <w:pPr>
        <w:spacing w:line="276" w:lineRule="auto"/>
        <w:jc w:val="both"/>
        <w:rPr>
          <w:i/>
          <w:sz w:val="28"/>
          <w:szCs w:val="28"/>
        </w:rPr>
      </w:pPr>
      <w:proofErr w:type="gramStart"/>
      <w:r w:rsidRPr="007E6EC8">
        <w:rPr>
          <w:i/>
          <w:sz w:val="28"/>
          <w:szCs w:val="28"/>
        </w:rPr>
        <w:t>(-12</w:t>
      </w:r>
      <w:r w:rsidR="00D0089F">
        <w:rPr>
          <w:i/>
          <w:sz w:val="28"/>
          <w:szCs w:val="28"/>
        </w:rPr>
        <w:t> </w:t>
      </w:r>
      <w:r w:rsidRPr="007E6EC8">
        <w:rPr>
          <w:i/>
          <w:sz w:val="28"/>
          <w:szCs w:val="28"/>
        </w:rPr>
        <w:t>93</w:t>
      </w:r>
      <w:r w:rsidR="00D0089F">
        <w:rPr>
          <w:i/>
          <w:sz w:val="28"/>
          <w:szCs w:val="28"/>
        </w:rPr>
        <w:t>1,88</w:t>
      </w:r>
      <w:r w:rsidRPr="007E6EC8">
        <w:rPr>
          <w:i/>
          <w:sz w:val="28"/>
          <w:szCs w:val="28"/>
        </w:rPr>
        <w:t>) руб</w:t>
      </w:r>
      <w:r>
        <w:rPr>
          <w:sz w:val="28"/>
          <w:szCs w:val="28"/>
        </w:rPr>
        <w:t xml:space="preserve">. </w:t>
      </w:r>
      <w:r w:rsidRPr="007E6EC8">
        <w:rPr>
          <w:sz w:val="28"/>
          <w:szCs w:val="28"/>
        </w:rPr>
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программам в рамках подпрограммы "Развитие общего образования" муниципальной программы Мотыгинского района "Развитие общего и дополнительного образования в Мотыгинском районе"</w:t>
      </w:r>
      <w:r w:rsidR="00D0089F" w:rsidRPr="00D0089F">
        <w:rPr>
          <w:i/>
          <w:sz w:val="28"/>
          <w:szCs w:val="28"/>
        </w:rPr>
        <w:t xml:space="preserve"> </w:t>
      </w:r>
      <w:r w:rsidR="00D0089F">
        <w:rPr>
          <w:i/>
          <w:sz w:val="28"/>
          <w:szCs w:val="28"/>
        </w:rPr>
        <w:t>э</w:t>
      </w:r>
      <w:r w:rsidR="00D0089F" w:rsidRPr="00AC0ACC">
        <w:rPr>
          <w:i/>
          <w:sz w:val="28"/>
          <w:szCs w:val="28"/>
        </w:rPr>
        <w:t xml:space="preserve">кономия средств </w:t>
      </w:r>
      <w:proofErr w:type="spellStart"/>
      <w:r w:rsidR="00D0089F" w:rsidRPr="00AC0ACC">
        <w:rPr>
          <w:i/>
          <w:sz w:val="28"/>
          <w:szCs w:val="28"/>
        </w:rPr>
        <w:t>софинансирования</w:t>
      </w:r>
      <w:proofErr w:type="spellEnd"/>
      <w:r w:rsidR="00D0089F">
        <w:rPr>
          <w:i/>
          <w:sz w:val="28"/>
          <w:szCs w:val="28"/>
        </w:rPr>
        <w:t xml:space="preserve"> в результате проведения конкурсных процедур)</w:t>
      </w:r>
      <w:proofErr w:type="gramEnd"/>
    </w:p>
    <w:p w:rsidR="00D0089F" w:rsidRDefault="00D0089F" w:rsidP="00D0089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D0089F" w:rsidRPr="00C06C66" w:rsidTr="00CD08B8"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C06C66">
              <w:rPr>
                <w:color w:val="000000"/>
                <w:sz w:val="28"/>
                <w:szCs w:val="28"/>
              </w:rPr>
              <w:t>Предусмотрено в бюджете на 2024 год</w:t>
            </w:r>
          </w:p>
        </w:tc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3191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Остаток</w:t>
            </w:r>
          </w:p>
        </w:tc>
      </w:tr>
      <w:tr w:rsidR="00D0089F" w:rsidRPr="00C06C66" w:rsidTr="00CD08B8"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44 352,48</w:t>
            </w:r>
          </w:p>
        </w:tc>
        <w:tc>
          <w:tcPr>
            <w:tcW w:w="3190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31 420,6</w:t>
            </w:r>
          </w:p>
        </w:tc>
        <w:tc>
          <w:tcPr>
            <w:tcW w:w="3191" w:type="dxa"/>
          </w:tcPr>
          <w:p w:rsidR="00D0089F" w:rsidRPr="00C06C66" w:rsidRDefault="00D0089F" w:rsidP="00CD08B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12 931,88</w:t>
            </w:r>
          </w:p>
        </w:tc>
      </w:tr>
    </w:tbl>
    <w:p w:rsidR="00D0089F" w:rsidRDefault="00D0089F" w:rsidP="00897DEC">
      <w:pPr>
        <w:spacing w:line="276" w:lineRule="auto"/>
        <w:jc w:val="both"/>
        <w:rPr>
          <w:sz w:val="28"/>
          <w:szCs w:val="28"/>
        </w:rPr>
      </w:pPr>
    </w:p>
    <w:p w:rsidR="007E6EC8" w:rsidRDefault="007E6EC8" w:rsidP="00897DEC">
      <w:pPr>
        <w:spacing w:line="276" w:lineRule="auto"/>
        <w:jc w:val="both"/>
        <w:rPr>
          <w:sz w:val="28"/>
          <w:szCs w:val="28"/>
        </w:rPr>
      </w:pPr>
    </w:p>
    <w:p w:rsidR="007E6EC8" w:rsidRDefault="007E6EC8" w:rsidP="00897DEC">
      <w:pPr>
        <w:spacing w:line="276" w:lineRule="auto"/>
        <w:jc w:val="both"/>
        <w:rPr>
          <w:sz w:val="28"/>
          <w:szCs w:val="28"/>
        </w:rPr>
      </w:pPr>
      <w:r w:rsidRPr="007E6EC8">
        <w:rPr>
          <w:i/>
          <w:sz w:val="28"/>
          <w:szCs w:val="28"/>
        </w:rPr>
        <w:t>(-1 280 160,84) руб</w:t>
      </w:r>
      <w:r>
        <w:rPr>
          <w:sz w:val="28"/>
          <w:szCs w:val="28"/>
        </w:rPr>
        <w:t xml:space="preserve">. </w:t>
      </w:r>
      <w:r w:rsidRPr="007E6EC8">
        <w:rPr>
          <w:sz w:val="28"/>
          <w:szCs w:val="28"/>
        </w:rPr>
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программам в рамках подпрограммы "Развитие общего образования" муниципальной программы Мотыгинского района "Развитие общего и дополнительного образования в Мотыгинском районе"</w:t>
      </w:r>
      <w:r w:rsidR="004C1AE0">
        <w:rPr>
          <w:sz w:val="28"/>
          <w:szCs w:val="28"/>
        </w:rPr>
        <w:t>;</w:t>
      </w:r>
    </w:p>
    <w:p w:rsidR="004C1AE0" w:rsidRDefault="004C1AE0" w:rsidP="00897DEC">
      <w:pPr>
        <w:spacing w:line="276" w:lineRule="auto"/>
        <w:jc w:val="both"/>
        <w:rPr>
          <w:sz w:val="28"/>
          <w:szCs w:val="28"/>
        </w:rPr>
      </w:pPr>
    </w:p>
    <w:p w:rsidR="006230FA" w:rsidRDefault="006230FA" w:rsidP="00897DEC">
      <w:pPr>
        <w:spacing w:line="276" w:lineRule="auto"/>
        <w:jc w:val="both"/>
        <w:rPr>
          <w:i/>
          <w:sz w:val="28"/>
          <w:szCs w:val="28"/>
        </w:rPr>
      </w:pPr>
      <w:r w:rsidRPr="006230FA">
        <w:rPr>
          <w:i/>
          <w:sz w:val="28"/>
          <w:szCs w:val="28"/>
        </w:rPr>
        <w:t>(-2 300 000,00) руб.</w:t>
      </w:r>
      <w:r>
        <w:rPr>
          <w:sz w:val="28"/>
          <w:szCs w:val="28"/>
        </w:rPr>
        <w:t xml:space="preserve"> </w:t>
      </w:r>
      <w:r w:rsidRPr="006230FA">
        <w:rPr>
          <w:sz w:val="28"/>
          <w:szCs w:val="28"/>
        </w:rPr>
        <w:t>Проведение капитальных и текущих ремонтов общеобразовательных учреждений в рамках подпрограммы "Развитие общего образования" муниципальной программы Мотыгинского района "Развитие общего и дополнительного образования в Мотыгинском районе"</w:t>
      </w:r>
      <w:r>
        <w:rPr>
          <w:sz w:val="28"/>
          <w:szCs w:val="28"/>
        </w:rPr>
        <w:t xml:space="preserve"> </w:t>
      </w:r>
      <w:r w:rsidRPr="00D0089F">
        <w:rPr>
          <w:i/>
          <w:sz w:val="28"/>
          <w:szCs w:val="28"/>
        </w:rPr>
        <w:t>(Не состоялись торги по ремонту б</w:t>
      </w:r>
      <w:r w:rsidR="001E654B" w:rsidRPr="00D0089F">
        <w:rPr>
          <w:i/>
          <w:sz w:val="28"/>
          <w:szCs w:val="28"/>
        </w:rPr>
        <w:t>рандмауэрной стены в МБОУ Орджон</w:t>
      </w:r>
      <w:r w:rsidRPr="00D0089F">
        <w:rPr>
          <w:i/>
          <w:sz w:val="28"/>
          <w:szCs w:val="28"/>
        </w:rPr>
        <w:t>икидзевская СОШ)</w:t>
      </w:r>
      <w:r w:rsidR="001E654B" w:rsidRPr="00D0089F">
        <w:rPr>
          <w:i/>
          <w:sz w:val="28"/>
          <w:szCs w:val="28"/>
        </w:rPr>
        <w:t>;</w:t>
      </w:r>
    </w:p>
    <w:p w:rsidR="001E654B" w:rsidRPr="006230FA" w:rsidRDefault="001E654B" w:rsidP="00897DEC">
      <w:pPr>
        <w:spacing w:line="276" w:lineRule="auto"/>
        <w:jc w:val="both"/>
        <w:rPr>
          <w:i/>
          <w:sz w:val="28"/>
          <w:szCs w:val="28"/>
        </w:rPr>
      </w:pPr>
    </w:p>
    <w:p w:rsidR="006230FA" w:rsidRDefault="006230FA" w:rsidP="00897DEC">
      <w:pPr>
        <w:spacing w:line="276" w:lineRule="auto"/>
        <w:jc w:val="both"/>
        <w:rPr>
          <w:i/>
          <w:sz w:val="28"/>
          <w:szCs w:val="28"/>
        </w:rPr>
      </w:pPr>
      <w:r w:rsidRPr="006230FA">
        <w:rPr>
          <w:i/>
          <w:sz w:val="28"/>
          <w:szCs w:val="28"/>
        </w:rPr>
        <w:t>(+2 300 000,00) руб.</w:t>
      </w:r>
      <w:r>
        <w:rPr>
          <w:sz w:val="28"/>
          <w:szCs w:val="28"/>
        </w:rPr>
        <w:t xml:space="preserve"> </w:t>
      </w:r>
      <w:r w:rsidRPr="006230FA">
        <w:rPr>
          <w:sz w:val="28"/>
          <w:szCs w:val="28"/>
        </w:rPr>
        <w:t>Приведение муниципальных общеобразовательных учреждений в соответствие с требованиями санитарных норм и правил в рамках подпрограммы "Развитие общего образования" муниципальной программы Мотыгинского района "Развитие общего и дополнительного образования в Мотыгинском районе</w:t>
      </w:r>
      <w:r w:rsidRPr="001E654B">
        <w:rPr>
          <w:i/>
          <w:sz w:val="28"/>
          <w:szCs w:val="28"/>
        </w:rPr>
        <w:t>"</w:t>
      </w:r>
      <w:r w:rsidR="001E654B">
        <w:rPr>
          <w:i/>
          <w:sz w:val="28"/>
          <w:szCs w:val="28"/>
        </w:rPr>
        <w:t xml:space="preserve"> </w:t>
      </w:r>
      <w:r w:rsidR="00D0089F" w:rsidRPr="001E654B">
        <w:rPr>
          <w:i/>
          <w:sz w:val="28"/>
          <w:szCs w:val="28"/>
        </w:rPr>
        <w:t>(</w:t>
      </w:r>
      <w:r w:rsidRPr="001E654B">
        <w:rPr>
          <w:i/>
          <w:sz w:val="28"/>
          <w:szCs w:val="28"/>
        </w:rPr>
        <w:t>Монтаж системы пожарн</w:t>
      </w:r>
      <w:r w:rsidR="001E654B" w:rsidRPr="001E654B">
        <w:rPr>
          <w:i/>
          <w:sz w:val="28"/>
          <w:szCs w:val="28"/>
        </w:rPr>
        <w:t xml:space="preserve">ой сигнализации в МБОУ </w:t>
      </w:r>
      <w:proofErr w:type="spellStart"/>
      <w:r w:rsidR="001E654B" w:rsidRPr="001E654B">
        <w:rPr>
          <w:i/>
          <w:sz w:val="28"/>
          <w:szCs w:val="28"/>
        </w:rPr>
        <w:t>Раздолинская</w:t>
      </w:r>
      <w:proofErr w:type="spellEnd"/>
      <w:r w:rsidR="001E654B" w:rsidRPr="001E654B">
        <w:rPr>
          <w:i/>
          <w:sz w:val="28"/>
          <w:szCs w:val="28"/>
        </w:rPr>
        <w:t xml:space="preserve"> СОШ, смета прилагается)</w:t>
      </w:r>
      <w:r w:rsidR="001E654B">
        <w:rPr>
          <w:i/>
          <w:sz w:val="28"/>
          <w:szCs w:val="28"/>
        </w:rPr>
        <w:t>;</w:t>
      </w:r>
    </w:p>
    <w:p w:rsidR="004C1AE0" w:rsidRDefault="004C1AE0" w:rsidP="00897DEC">
      <w:pPr>
        <w:spacing w:line="276" w:lineRule="auto"/>
        <w:jc w:val="both"/>
        <w:rPr>
          <w:i/>
          <w:sz w:val="28"/>
          <w:szCs w:val="28"/>
        </w:rPr>
      </w:pPr>
    </w:p>
    <w:p w:rsidR="001E654B" w:rsidRDefault="001E654B" w:rsidP="00897DEC">
      <w:pPr>
        <w:spacing w:line="276" w:lineRule="auto"/>
        <w:jc w:val="both"/>
        <w:rPr>
          <w:sz w:val="28"/>
          <w:szCs w:val="28"/>
        </w:rPr>
      </w:pPr>
      <w:r w:rsidRPr="001E654B">
        <w:rPr>
          <w:i/>
          <w:sz w:val="28"/>
          <w:szCs w:val="28"/>
        </w:rPr>
        <w:t>(+117 700,00) руб.</w:t>
      </w:r>
      <w:r>
        <w:rPr>
          <w:sz w:val="28"/>
          <w:szCs w:val="28"/>
        </w:rPr>
        <w:t xml:space="preserve"> </w:t>
      </w:r>
      <w:r w:rsidRPr="001E654B">
        <w:rPr>
          <w:sz w:val="28"/>
          <w:szCs w:val="28"/>
        </w:rPr>
        <w:t xml:space="preserve">Финансовое обеспечение (возмещение) расходов, связанных с предоставлением мер социальной поддержки в сфере </w:t>
      </w:r>
      <w:r w:rsidRPr="001E654B">
        <w:rPr>
          <w:sz w:val="28"/>
          <w:szCs w:val="28"/>
        </w:rPr>
        <w:lastRenderedPageBreak/>
        <w:t>дошкольного и общего образования детям из семей лиц, принимающих участие в специальной военной операции в рамках непрограммных расходов Управления образования Мотыгинского района"</w:t>
      </w:r>
      <w:r>
        <w:rPr>
          <w:sz w:val="28"/>
          <w:szCs w:val="28"/>
        </w:rPr>
        <w:t>;</w:t>
      </w:r>
    </w:p>
    <w:p w:rsidR="001E654B" w:rsidRPr="001E654B" w:rsidRDefault="001E654B" w:rsidP="00897DEC">
      <w:pPr>
        <w:spacing w:line="276" w:lineRule="auto"/>
        <w:jc w:val="both"/>
        <w:rPr>
          <w:sz w:val="28"/>
          <w:szCs w:val="28"/>
        </w:rPr>
      </w:pPr>
    </w:p>
    <w:p w:rsidR="001E654B" w:rsidRPr="001E654B" w:rsidRDefault="001E654B" w:rsidP="00897DEC">
      <w:pPr>
        <w:spacing w:line="276" w:lineRule="auto"/>
        <w:jc w:val="both"/>
        <w:rPr>
          <w:sz w:val="28"/>
          <w:szCs w:val="28"/>
        </w:rPr>
      </w:pPr>
    </w:p>
    <w:p w:rsidR="00761666" w:rsidRDefault="00897DEC" w:rsidP="00761666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0</w:t>
      </w:r>
      <w:r w:rsidRPr="00732EF1">
        <w:rPr>
          <w:b/>
          <w:sz w:val="28"/>
          <w:szCs w:val="28"/>
          <w:u w:val="single"/>
        </w:rPr>
        <w:t>7 03 Дополнительное образование</w:t>
      </w:r>
      <w:r>
        <w:rPr>
          <w:b/>
          <w:sz w:val="28"/>
          <w:szCs w:val="28"/>
          <w:u w:val="single"/>
        </w:rPr>
        <w:t xml:space="preserve"> (+</w:t>
      </w:r>
      <w:r w:rsidR="00AA369E">
        <w:rPr>
          <w:b/>
          <w:sz w:val="28"/>
          <w:szCs w:val="28"/>
          <w:u w:val="single"/>
        </w:rPr>
        <w:t>1 816 434,00</w:t>
      </w:r>
      <w:r>
        <w:rPr>
          <w:b/>
          <w:sz w:val="28"/>
          <w:szCs w:val="28"/>
          <w:u w:val="single"/>
        </w:rPr>
        <w:t>) руб</w:t>
      </w:r>
      <w:r w:rsidR="00AA369E">
        <w:rPr>
          <w:b/>
          <w:sz w:val="28"/>
          <w:szCs w:val="28"/>
          <w:u w:val="single"/>
        </w:rPr>
        <w:t>.</w:t>
      </w:r>
    </w:p>
    <w:p w:rsidR="001E654B" w:rsidRDefault="001E654B" w:rsidP="00761666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1E654B" w:rsidRDefault="001E654B" w:rsidP="001E654B">
      <w:pPr>
        <w:spacing w:line="276" w:lineRule="auto"/>
        <w:jc w:val="both"/>
        <w:rPr>
          <w:sz w:val="28"/>
          <w:szCs w:val="28"/>
        </w:rPr>
      </w:pPr>
      <w:proofErr w:type="gramStart"/>
      <w:r w:rsidRPr="001E654B">
        <w:rPr>
          <w:i/>
          <w:sz w:val="28"/>
          <w:szCs w:val="28"/>
        </w:rPr>
        <w:t xml:space="preserve">(+ 127 100,00) руб. </w:t>
      </w:r>
      <w:r w:rsidRPr="001E654B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"Развитие общего образования" муниципальной программы «Развитие общего и дополнительного образования в Мотыгинском районе »</w:t>
      </w:r>
      <w:r>
        <w:rPr>
          <w:sz w:val="28"/>
          <w:szCs w:val="28"/>
        </w:rPr>
        <w:t>;</w:t>
      </w:r>
      <w:proofErr w:type="gramEnd"/>
    </w:p>
    <w:p w:rsidR="00897DEC" w:rsidRDefault="00897DEC" w:rsidP="00897DEC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3C64CC" w:rsidRDefault="004C1AE0" w:rsidP="003C64CC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(+900 000,00) руб. </w:t>
      </w:r>
      <w:r w:rsidRPr="004C1AE0">
        <w:rPr>
          <w:sz w:val="28"/>
          <w:szCs w:val="28"/>
        </w:rPr>
        <w:t>Обеспечение деятельности (оказание услуг) подведомственных учреждений в рамках подпрограммы "Развитие дополнительного образования детей" муниципальной программы «Развитие дополнительного образования в Мотыгинском районе »</w:t>
      </w:r>
      <w:r w:rsidR="00D51A8D" w:rsidRPr="00D51A8D">
        <w:rPr>
          <w:i/>
          <w:color w:val="000000"/>
          <w:sz w:val="28"/>
          <w:szCs w:val="28"/>
        </w:rPr>
        <w:t xml:space="preserve"> </w:t>
      </w:r>
      <w:r w:rsidR="003C64CC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E569C3" w:rsidRDefault="00E569C3" w:rsidP="00D25FA9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D51A8D" w:rsidRPr="00D51A8D" w:rsidRDefault="00D51A8D" w:rsidP="00D25FA9">
      <w:pPr>
        <w:spacing w:line="276" w:lineRule="auto"/>
        <w:jc w:val="both"/>
        <w:rPr>
          <w:i/>
          <w:sz w:val="28"/>
          <w:szCs w:val="28"/>
        </w:rPr>
      </w:pPr>
      <w:r w:rsidRPr="00D51A8D">
        <w:rPr>
          <w:i/>
          <w:sz w:val="28"/>
          <w:szCs w:val="28"/>
        </w:rPr>
        <w:t xml:space="preserve">(+789 334,00) руб. </w:t>
      </w:r>
      <w:r w:rsidRPr="004C1AE0">
        <w:rPr>
          <w:sz w:val="28"/>
          <w:szCs w:val="28"/>
        </w:rPr>
        <w:t xml:space="preserve">Обеспечение деятельности (оказание услуг) подведомственных учреждений в рамках подпрограммы "Развитие дополнительного образования детей" муниципальной программы «Развитие дополнительного образования в Мотыгинском районе </w:t>
      </w:r>
      <w:r w:rsidRPr="00D51A8D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 w:rsidR="003C64CC" w:rsidRPr="00C04D23">
        <w:rPr>
          <w:i/>
          <w:sz w:val="28"/>
          <w:szCs w:val="28"/>
        </w:rPr>
        <w:t>(</w:t>
      </w:r>
      <w:r w:rsidRPr="00C04D23">
        <w:rPr>
          <w:i/>
          <w:sz w:val="28"/>
          <w:szCs w:val="28"/>
        </w:rPr>
        <w:t xml:space="preserve">Увеличение </w:t>
      </w:r>
      <w:proofErr w:type="gramStart"/>
      <w:r w:rsidRPr="00C04D23">
        <w:rPr>
          <w:i/>
          <w:sz w:val="28"/>
          <w:szCs w:val="28"/>
        </w:rPr>
        <w:t>фонда оплаты труда педагогических работников муниципальных учреждений дополнительного</w:t>
      </w:r>
      <w:proofErr w:type="gramEnd"/>
      <w:r w:rsidRPr="00C04D23">
        <w:rPr>
          <w:i/>
          <w:sz w:val="28"/>
          <w:szCs w:val="28"/>
        </w:rPr>
        <w:t xml:space="preserve"> образования</w:t>
      </w:r>
      <w:r w:rsidR="003C64CC" w:rsidRPr="00C04D23">
        <w:rPr>
          <w:i/>
          <w:sz w:val="28"/>
          <w:szCs w:val="28"/>
        </w:rPr>
        <w:t>, расчет прилагается</w:t>
      </w:r>
      <w:r w:rsidRPr="00C04D23">
        <w:rPr>
          <w:i/>
          <w:sz w:val="28"/>
          <w:szCs w:val="28"/>
        </w:rPr>
        <w:t>);</w:t>
      </w:r>
    </w:p>
    <w:p w:rsidR="00D51A8D" w:rsidRPr="00D51A8D" w:rsidRDefault="00D51A8D" w:rsidP="00D25FA9">
      <w:pPr>
        <w:spacing w:line="276" w:lineRule="auto"/>
        <w:jc w:val="both"/>
        <w:rPr>
          <w:i/>
          <w:sz w:val="28"/>
          <w:szCs w:val="28"/>
        </w:rPr>
      </w:pPr>
    </w:p>
    <w:p w:rsidR="00D51A8D" w:rsidRDefault="00D51A8D" w:rsidP="00D51A8D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32EF1">
        <w:rPr>
          <w:b/>
          <w:sz w:val="28"/>
          <w:szCs w:val="28"/>
          <w:u w:val="single"/>
        </w:rPr>
        <w:t>07</w:t>
      </w:r>
      <w:r>
        <w:rPr>
          <w:b/>
          <w:sz w:val="28"/>
          <w:szCs w:val="28"/>
          <w:u w:val="single"/>
        </w:rPr>
        <w:t xml:space="preserve"> 09  </w:t>
      </w:r>
      <w:r w:rsidRPr="00D51A8D">
        <w:rPr>
          <w:b/>
          <w:sz w:val="28"/>
          <w:szCs w:val="28"/>
          <w:u w:val="single"/>
        </w:rPr>
        <w:t xml:space="preserve">Другие вопросы в области образования </w:t>
      </w:r>
      <w:r w:rsidRPr="00732EF1">
        <w:rPr>
          <w:b/>
          <w:sz w:val="28"/>
          <w:szCs w:val="28"/>
          <w:u w:val="single"/>
        </w:rPr>
        <w:t>(</w:t>
      </w:r>
      <w:r>
        <w:rPr>
          <w:b/>
          <w:sz w:val="28"/>
          <w:szCs w:val="28"/>
          <w:u w:val="single"/>
        </w:rPr>
        <w:t xml:space="preserve">+ </w:t>
      </w:r>
      <w:r w:rsidR="00D01846">
        <w:rPr>
          <w:b/>
          <w:sz w:val="28"/>
          <w:szCs w:val="28"/>
          <w:u w:val="single"/>
        </w:rPr>
        <w:t>196 860,00</w:t>
      </w:r>
      <w:r>
        <w:rPr>
          <w:b/>
          <w:sz w:val="28"/>
          <w:szCs w:val="28"/>
          <w:u w:val="single"/>
        </w:rPr>
        <w:t>)</w:t>
      </w:r>
      <w:r w:rsidRPr="00732EF1">
        <w:rPr>
          <w:b/>
          <w:sz w:val="28"/>
          <w:szCs w:val="28"/>
          <w:u w:val="single"/>
        </w:rPr>
        <w:t xml:space="preserve"> руб</w:t>
      </w:r>
      <w:r>
        <w:rPr>
          <w:b/>
          <w:sz w:val="28"/>
          <w:szCs w:val="28"/>
          <w:u w:val="single"/>
        </w:rPr>
        <w:t>.</w:t>
      </w:r>
    </w:p>
    <w:p w:rsidR="00AA369E" w:rsidRDefault="00AA369E" w:rsidP="00D51A8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3C64CC" w:rsidRDefault="00AA369E" w:rsidP="003C64CC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AA369E">
        <w:rPr>
          <w:i/>
          <w:sz w:val="28"/>
          <w:szCs w:val="28"/>
        </w:rPr>
        <w:t>(+196 860,00) руб.</w:t>
      </w:r>
      <w:r>
        <w:rPr>
          <w:sz w:val="28"/>
          <w:szCs w:val="28"/>
        </w:rPr>
        <w:t xml:space="preserve"> </w:t>
      </w:r>
      <w:r w:rsidRPr="00AA369E">
        <w:rPr>
          <w:sz w:val="28"/>
          <w:szCs w:val="28"/>
        </w:rPr>
        <w:t>Руководство и управление в сфере делегированных полномочий в рамках подпрограммы "Обеспечение реализации муниципальной программы" муниципальной программы «Развитие общего и дополнительного образования в Мотыгинском районе »</w:t>
      </w:r>
      <w:r w:rsidRPr="00AA369E">
        <w:rPr>
          <w:i/>
          <w:color w:val="000000"/>
          <w:sz w:val="28"/>
          <w:szCs w:val="28"/>
        </w:rPr>
        <w:t xml:space="preserve"> </w:t>
      </w:r>
      <w:r w:rsidR="003C64CC">
        <w:rPr>
          <w:i/>
          <w:color w:val="000000"/>
          <w:sz w:val="28"/>
          <w:szCs w:val="28"/>
        </w:rPr>
        <w:t xml:space="preserve">(Распределение </w:t>
      </w:r>
      <w:r w:rsidR="003C64CC">
        <w:rPr>
          <w:i/>
          <w:color w:val="000000"/>
          <w:sz w:val="28"/>
          <w:szCs w:val="28"/>
        </w:rPr>
        <w:lastRenderedPageBreak/>
        <w:t>средств дотации на оплату специальной краевой выплаты на 4 квартал расчет прилагается);</w:t>
      </w:r>
    </w:p>
    <w:p w:rsidR="00AA369E" w:rsidRDefault="00AA369E" w:rsidP="00D51A8D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897DEC" w:rsidRDefault="00AA369E" w:rsidP="00D25FA9">
      <w:pPr>
        <w:spacing w:line="276" w:lineRule="auto"/>
        <w:jc w:val="both"/>
        <w:rPr>
          <w:i/>
          <w:sz w:val="28"/>
          <w:szCs w:val="28"/>
        </w:rPr>
      </w:pPr>
      <w:proofErr w:type="gramStart"/>
      <w:r w:rsidRPr="00AA369E">
        <w:rPr>
          <w:i/>
          <w:sz w:val="28"/>
          <w:szCs w:val="28"/>
        </w:rPr>
        <w:t>(-66 134,66) руб.</w:t>
      </w:r>
      <w:r w:rsidRPr="00AA369E">
        <w:rPr>
          <w:sz w:val="28"/>
          <w:szCs w:val="28"/>
        </w:rPr>
        <w:t xml:space="preserve"> Руководство и управление в сфере делегированных полномочий в рамках подпрограммы "Обеспечение реализации муниципальной программы" муниципальной программы «Развитие общего и дополнительного образования в Мотыгинском районе »</w:t>
      </w:r>
      <w:r w:rsidR="00D01846">
        <w:rPr>
          <w:sz w:val="28"/>
          <w:szCs w:val="28"/>
        </w:rPr>
        <w:t xml:space="preserve"> </w:t>
      </w:r>
      <w:r w:rsidR="00D01846" w:rsidRPr="00CD08B8">
        <w:rPr>
          <w:sz w:val="28"/>
          <w:szCs w:val="28"/>
        </w:rPr>
        <w:t>(</w:t>
      </w:r>
      <w:r w:rsidR="00D01846" w:rsidRPr="00CD08B8">
        <w:rPr>
          <w:i/>
          <w:sz w:val="28"/>
          <w:szCs w:val="28"/>
        </w:rPr>
        <w:t>Перераспределение</w:t>
      </w:r>
      <w:r w:rsidR="003210B3">
        <w:rPr>
          <w:i/>
          <w:sz w:val="28"/>
          <w:szCs w:val="28"/>
        </w:rPr>
        <w:t xml:space="preserve"> средств с КВР 240 на КВР 110, 850 для оплаты льготного проезда, земельного налога и штрафа за </w:t>
      </w:r>
      <w:r w:rsidR="00CD08B8">
        <w:rPr>
          <w:i/>
          <w:sz w:val="28"/>
          <w:szCs w:val="28"/>
        </w:rPr>
        <w:t>неисполнение предписания по ремонту пожарного водоема)</w:t>
      </w:r>
      <w:proofErr w:type="gramEnd"/>
    </w:p>
    <w:p w:rsidR="003C64CC" w:rsidRDefault="003C64CC" w:rsidP="00D25FA9">
      <w:pPr>
        <w:spacing w:line="276" w:lineRule="auto"/>
        <w:jc w:val="both"/>
        <w:rPr>
          <w:sz w:val="28"/>
          <w:szCs w:val="28"/>
        </w:rPr>
      </w:pPr>
    </w:p>
    <w:p w:rsidR="00AA369E" w:rsidRPr="00AA369E" w:rsidRDefault="00AA369E" w:rsidP="00D25FA9">
      <w:pPr>
        <w:spacing w:line="276" w:lineRule="auto"/>
        <w:jc w:val="both"/>
        <w:rPr>
          <w:sz w:val="28"/>
          <w:szCs w:val="28"/>
        </w:rPr>
      </w:pPr>
      <w:r w:rsidRPr="00AA369E">
        <w:rPr>
          <w:i/>
          <w:sz w:val="28"/>
          <w:szCs w:val="28"/>
        </w:rPr>
        <w:t>(-5 000,00) руб.</w:t>
      </w:r>
      <w:r>
        <w:rPr>
          <w:sz w:val="28"/>
          <w:szCs w:val="28"/>
        </w:rPr>
        <w:t xml:space="preserve"> </w:t>
      </w:r>
      <w:r w:rsidRPr="00AA369E">
        <w:rPr>
          <w:sz w:val="28"/>
          <w:szCs w:val="28"/>
        </w:rPr>
        <w:t xml:space="preserve">Руководство и управление в сфере делегированных полномочий в рамках подпрограммы "Обеспечение реализации муниципальной программы" муниципальной программы «Развитие общего и дополнительного образования в Мотыгинском </w:t>
      </w:r>
      <w:r w:rsidRPr="00CD08B8">
        <w:rPr>
          <w:sz w:val="28"/>
          <w:szCs w:val="28"/>
        </w:rPr>
        <w:t>районе »</w:t>
      </w:r>
      <w:r w:rsidR="00D01846" w:rsidRPr="00CD08B8">
        <w:rPr>
          <w:sz w:val="28"/>
          <w:szCs w:val="28"/>
        </w:rPr>
        <w:t xml:space="preserve"> (</w:t>
      </w:r>
      <w:r w:rsidR="00D01846" w:rsidRPr="00CD08B8">
        <w:rPr>
          <w:i/>
          <w:sz w:val="28"/>
          <w:szCs w:val="28"/>
        </w:rPr>
        <w:t>Перераспределение</w:t>
      </w:r>
      <w:r w:rsidR="00CD08B8">
        <w:rPr>
          <w:i/>
          <w:sz w:val="28"/>
          <w:szCs w:val="28"/>
        </w:rPr>
        <w:t xml:space="preserve"> средств с КВР 830 на КВР 850  для оплаты штрафа за неисполнение предписания по ремонту пожарного водоема)</w:t>
      </w:r>
    </w:p>
    <w:p w:rsidR="00D01846" w:rsidRPr="00D01846" w:rsidRDefault="00D01846" w:rsidP="00D01846">
      <w:pPr>
        <w:jc w:val="both"/>
        <w:rPr>
          <w:i/>
          <w:color w:val="000000"/>
          <w:sz w:val="22"/>
          <w:szCs w:val="22"/>
        </w:rPr>
      </w:pPr>
      <w:r w:rsidRPr="00D01846">
        <w:rPr>
          <w:i/>
          <w:color w:val="000000"/>
          <w:sz w:val="22"/>
          <w:szCs w:val="22"/>
        </w:rPr>
        <w:t xml:space="preserve">            </w:t>
      </w:r>
    </w:p>
    <w:p w:rsidR="00D01846" w:rsidRDefault="00D01846" w:rsidP="00D01846">
      <w:pPr>
        <w:spacing w:line="276" w:lineRule="auto"/>
        <w:jc w:val="both"/>
        <w:rPr>
          <w:sz w:val="28"/>
          <w:szCs w:val="28"/>
        </w:rPr>
      </w:pPr>
      <w:r w:rsidRPr="00D01846">
        <w:rPr>
          <w:i/>
          <w:sz w:val="28"/>
          <w:szCs w:val="28"/>
        </w:rPr>
        <w:t>(+28 760,00) руб</w:t>
      </w:r>
      <w:r>
        <w:rPr>
          <w:sz w:val="28"/>
          <w:szCs w:val="28"/>
        </w:rPr>
        <w:t xml:space="preserve">. </w:t>
      </w:r>
      <w:r w:rsidRPr="00AA369E">
        <w:rPr>
          <w:sz w:val="28"/>
          <w:szCs w:val="28"/>
        </w:rPr>
        <w:t xml:space="preserve">Руководство и управление в сфере делегированных полномочий в рамках подпрограммы "Обеспечение реализации муниципальной программы" муниципальной программы «Развитие общего и дополнительного образования в Мотыгинском районе </w:t>
      </w:r>
      <w:r w:rsidRPr="00CD08B8">
        <w:rPr>
          <w:sz w:val="28"/>
          <w:szCs w:val="28"/>
        </w:rPr>
        <w:t>»</w:t>
      </w:r>
      <w:r w:rsidR="00CD08B8" w:rsidRPr="00CD08B8">
        <w:rPr>
          <w:sz w:val="28"/>
          <w:szCs w:val="28"/>
        </w:rPr>
        <w:t xml:space="preserve"> </w:t>
      </w:r>
      <w:r w:rsidRPr="00CD08B8">
        <w:rPr>
          <w:sz w:val="28"/>
          <w:szCs w:val="28"/>
        </w:rPr>
        <w:t xml:space="preserve"> </w:t>
      </w:r>
      <w:proofErr w:type="gramStart"/>
      <w:r w:rsidRPr="00CD08B8">
        <w:rPr>
          <w:sz w:val="28"/>
          <w:szCs w:val="28"/>
        </w:rPr>
        <w:t>(</w:t>
      </w:r>
      <w:r w:rsidR="00CD08B8">
        <w:rPr>
          <w:i/>
          <w:sz w:val="28"/>
          <w:szCs w:val="28"/>
        </w:rPr>
        <w:t xml:space="preserve"> </w:t>
      </w:r>
      <w:proofErr w:type="gramEnd"/>
      <w:r w:rsidR="00CD08B8">
        <w:rPr>
          <w:i/>
          <w:sz w:val="28"/>
          <w:szCs w:val="28"/>
        </w:rPr>
        <w:t>оплата льготного проезда)</w:t>
      </w:r>
    </w:p>
    <w:p w:rsidR="00D01846" w:rsidRPr="00D01846" w:rsidRDefault="00D01846" w:rsidP="00D01846">
      <w:pPr>
        <w:spacing w:line="276" w:lineRule="auto"/>
        <w:jc w:val="both"/>
        <w:rPr>
          <w:i/>
          <w:sz w:val="28"/>
          <w:szCs w:val="28"/>
        </w:rPr>
      </w:pPr>
    </w:p>
    <w:p w:rsidR="00D01846" w:rsidRPr="00AA369E" w:rsidRDefault="00D01846" w:rsidP="00D01846">
      <w:pPr>
        <w:spacing w:line="276" w:lineRule="auto"/>
        <w:jc w:val="both"/>
        <w:rPr>
          <w:sz w:val="28"/>
          <w:szCs w:val="28"/>
        </w:rPr>
      </w:pPr>
      <w:r w:rsidRPr="00D01846">
        <w:rPr>
          <w:i/>
          <w:sz w:val="28"/>
          <w:szCs w:val="28"/>
        </w:rPr>
        <w:t>(+42 374,66) руб</w:t>
      </w:r>
      <w:r>
        <w:rPr>
          <w:sz w:val="28"/>
          <w:szCs w:val="28"/>
        </w:rPr>
        <w:t xml:space="preserve">.  </w:t>
      </w:r>
      <w:r w:rsidRPr="00AA369E">
        <w:rPr>
          <w:sz w:val="28"/>
          <w:szCs w:val="28"/>
        </w:rPr>
        <w:t xml:space="preserve">Руководство и управление в сфере делегированных полномочий в рамках подпрограммы "Обеспечение реализации муниципальной программы" муниципальной программы «Развитие общего и дополнительного образования в Мотыгинском районе </w:t>
      </w:r>
      <w:r w:rsidRPr="00CD08B8">
        <w:rPr>
          <w:sz w:val="28"/>
          <w:szCs w:val="28"/>
        </w:rPr>
        <w:t>» (</w:t>
      </w:r>
      <w:r w:rsidR="00CD08B8">
        <w:rPr>
          <w:i/>
          <w:sz w:val="28"/>
          <w:szCs w:val="28"/>
        </w:rPr>
        <w:t>оплата земельного налога и штрафа за неисполнение предписания по ремонту пожарного водоема)</w:t>
      </w:r>
    </w:p>
    <w:p w:rsidR="00E64CBD" w:rsidRDefault="00E64CBD" w:rsidP="00E64CB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E64CBD" w:rsidRPr="00732EF1" w:rsidRDefault="00E64CBD" w:rsidP="00E64CB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10 03  </w:t>
      </w:r>
      <w:r w:rsidRPr="00E64CBD">
        <w:rPr>
          <w:b/>
          <w:sz w:val="28"/>
          <w:szCs w:val="28"/>
          <w:u w:val="single"/>
        </w:rPr>
        <w:t xml:space="preserve">Социальное обеспечение населения </w:t>
      </w:r>
      <w:r w:rsidRPr="00732EF1">
        <w:rPr>
          <w:b/>
          <w:sz w:val="28"/>
          <w:szCs w:val="28"/>
          <w:u w:val="single"/>
        </w:rPr>
        <w:t>(</w:t>
      </w:r>
      <w:r w:rsidR="006A65D2">
        <w:rPr>
          <w:b/>
          <w:sz w:val="28"/>
          <w:szCs w:val="28"/>
          <w:u w:val="single"/>
        </w:rPr>
        <w:t>-</w:t>
      </w:r>
      <w:r>
        <w:rPr>
          <w:b/>
          <w:sz w:val="28"/>
          <w:szCs w:val="28"/>
          <w:u w:val="single"/>
        </w:rPr>
        <w:t xml:space="preserve"> </w:t>
      </w:r>
      <w:r w:rsidR="00EF1BDF">
        <w:rPr>
          <w:b/>
          <w:sz w:val="28"/>
          <w:szCs w:val="28"/>
          <w:u w:val="single"/>
        </w:rPr>
        <w:t>113 000,00</w:t>
      </w:r>
      <w:r>
        <w:rPr>
          <w:b/>
          <w:sz w:val="28"/>
          <w:szCs w:val="28"/>
          <w:u w:val="single"/>
        </w:rPr>
        <w:t>)</w:t>
      </w:r>
      <w:r w:rsidRPr="00732EF1">
        <w:rPr>
          <w:b/>
          <w:sz w:val="28"/>
          <w:szCs w:val="28"/>
          <w:u w:val="single"/>
        </w:rPr>
        <w:t xml:space="preserve"> руб</w:t>
      </w:r>
      <w:r>
        <w:rPr>
          <w:b/>
          <w:sz w:val="28"/>
          <w:szCs w:val="28"/>
          <w:u w:val="single"/>
        </w:rPr>
        <w:t>.</w:t>
      </w:r>
      <w:r w:rsidRPr="00E64CBD">
        <w:rPr>
          <w:b/>
          <w:sz w:val="28"/>
          <w:szCs w:val="28"/>
        </w:rPr>
        <w:t xml:space="preserve"> </w:t>
      </w:r>
    </w:p>
    <w:p w:rsidR="00D01846" w:rsidRPr="00AA369E" w:rsidRDefault="00D01846" w:rsidP="00D01846">
      <w:pPr>
        <w:spacing w:line="276" w:lineRule="auto"/>
        <w:jc w:val="both"/>
        <w:rPr>
          <w:sz w:val="28"/>
          <w:szCs w:val="28"/>
        </w:rPr>
      </w:pPr>
    </w:p>
    <w:p w:rsidR="00EF1BDF" w:rsidRDefault="00E64CBD" w:rsidP="00EF1BDF">
      <w:pPr>
        <w:spacing w:line="276" w:lineRule="auto"/>
        <w:jc w:val="both"/>
        <w:rPr>
          <w:sz w:val="28"/>
          <w:szCs w:val="28"/>
        </w:rPr>
      </w:pPr>
      <w:proofErr w:type="gramStart"/>
      <w:r w:rsidRPr="00E64CBD">
        <w:rPr>
          <w:i/>
          <w:sz w:val="28"/>
          <w:szCs w:val="28"/>
        </w:rPr>
        <w:t>(+</w:t>
      </w:r>
      <w:r w:rsidR="00EF1BDF">
        <w:rPr>
          <w:i/>
          <w:sz w:val="28"/>
          <w:szCs w:val="28"/>
        </w:rPr>
        <w:t>223 100,00</w:t>
      </w:r>
      <w:r w:rsidRPr="00E64CBD">
        <w:rPr>
          <w:i/>
          <w:sz w:val="28"/>
          <w:szCs w:val="28"/>
        </w:rPr>
        <w:t>) руб</w:t>
      </w:r>
      <w:r>
        <w:rPr>
          <w:sz w:val="28"/>
          <w:szCs w:val="28"/>
        </w:rPr>
        <w:t xml:space="preserve">. </w:t>
      </w:r>
      <w:r w:rsidRPr="00E64CBD">
        <w:rPr>
          <w:sz w:val="28"/>
          <w:szCs w:val="28"/>
        </w:rPr>
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в рамках подпрограммы ""Развитие общего образования"" </w:t>
      </w:r>
      <w:r w:rsidRPr="00E64CBD">
        <w:rPr>
          <w:sz w:val="28"/>
          <w:szCs w:val="28"/>
        </w:rPr>
        <w:lastRenderedPageBreak/>
        <w:t>муниципальной программы «Развитие общего и дополнительного образования в Мотыгинском районе »</w:t>
      </w:r>
      <w:r w:rsidR="00EF1BDF" w:rsidRPr="00EF1BDF">
        <w:rPr>
          <w:b/>
          <w:sz w:val="28"/>
          <w:szCs w:val="28"/>
        </w:rPr>
        <w:t xml:space="preserve"> </w:t>
      </w:r>
      <w:r w:rsidR="00EF1BDF" w:rsidRPr="00EF1BDF">
        <w:rPr>
          <w:sz w:val="28"/>
          <w:szCs w:val="28"/>
        </w:rPr>
        <w:t>в том числе (+48 700,00) руб.  в 2024 году</w:t>
      </w:r>
      <w:proofErr w:type="gramEnd"/>
      <w:r w:rsidR="00EF1BDF" w:rsidRPr="00EF1BDF">
        <w:rPr>
          <w:sz w:val="28"/>
          <w:szCs w:val="28"/>
        </w:rPr>
        <w:t>, (+</w:t>
      </w:r>
      <w:proofErr w:type="gramStart"/>
      <w:r w:rsidR="00EF1BDF" w:rsidRPr="00EF1BDF">
        <w:rPr>
          <w:sz w:val="28"/>
          <w:szCs w:val="28"/>
        </w:rPr>
        <w:t>87 200,00) руб. в 2025 году, (+87 200,00) руб. в 2026 году</w:t>
      </w:r>
      <w:r w:rsidR="00EF1BDF">
        <w:rPr>
          <w:sz w:val="28"/>
          <w:szCs w:val="28"/>
        </w:rPr>
        <w:t>;</w:t>
      </w:r>
      <w:proofErr w:type="gramEnd"/>
    </w:p>
    <w:p w:rsidR="00EF1BDF" w:rsidRDefault="00EF1BDF" w:rsidP="00EF1BDF">
      <w:pPr>
        <w:spacing w:line="276" w:lineRule="auto"/>
        <w:jc w:val="both"/>
        <w:rPr>
          <w:sz w:val="28"/>
          <w:szCs w:val="28"/>
        </w:rPr>
      </w:pPr>
    </w:p>
    <w:p w:rsidR="00EF1BDF" w:rsidRDefault="00EF1BDF" w:rsidP="00EF1BDF">
      <w:pPr>
        <w:spacing w:line="276" w:lineRule="auto"/>
        <w:jc w:val="both"/>
        <w:rPr>
          <w:sz w:val="28"/>
          <w:szCs w:val="28"/>
        </w:rPr>
      </w:pPr>
      <w:proofErr w:type="gramStart"/>
      <w:r w:rsidRPr="00EF1BDF">
        <w:rPr>
          <w:i/>
          <w:sz w:val="28"/>
          <w:szCs w:val="28"/>
        </w:rPr>
        <w:t>(- 223 100,00) руб.</w:t>
      </w:r>
      <w:r>
        <w:rPr>
          <w:sz w:val="28"/>
          <w:szCs w:val="28"/>
        </w:rPr>
        <w:t xml:space="preserve">  </w:t>
      </w:r>
      <w:r w:rsidRPr="00EF1BDF">
        <w:rPr>
          <w:sz w:val="28"/>
          <w:szCs w:val="28"/>
        </w:rPr>
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в рамках подпрограммы ""Развитие общего образования"" муниципальной программы «Развитие общего и дополнительного образования в Мотыгинском районе » </w:t>
      </w:r>
      <w:r>
        <w:rPr>
          <w:sz w:val="28"/>
          <w:szCs w:val="28"/>
        </w:rPr>
        <w:t>в том числе (-</w:t>
      </w:r>
      <w:r w:rsidRPr="00EF1BDF">
        <w:rPr>
          <w:sz w:val="28"/>
          <w:szCs w:val="28"/>
        </w:rPr>
        <w:t>48 700,00) руб.  в 2024 году</w:t>
      </w:r>
      <w:r>
        <w:rPr>
          <w:sz w:val="28"/>
          <w:szCs w:val="28"/>
        </w:rPr>
        <w:t>, (-</w:t>
      </w:r>
      <w:r w:rsidRPr="00EF1BDF">
        <w:rPr>
          <w:sz w:val="28"/>
          <w:szCs w:val="28"/>
        </w:rPr>
        <w:t>87 200,00</w:t>
      </w:r>
      <w:proofErr w:type="gramEnd"/>
      <w:r>
        <w:rPr>
          <w:sz w:val="28"/>
          <w:szCs w:val="28"/>
        </w:rPr>
        <w:t>) руб. в 2025 году, (-</w:t>
      </w:r>
      <w:r w:rsidRPr="00EF1BDF">
        <w:rPr>
          <w:sz w:val="28"/>
          <w:szCs w:val="28"/>
        </w:rPr>
        <w:t>87 200,00) руб. в 2026 году</w:t>
      </w:r>
      <w:r>
        <w:rPr>
          <w:sz w:val="28"/>
          <w:szCs w:val="28"/>
        </w:rPr>
        <w:t>;</w:t>
      </w:r>
    </w:p>
    <w:p w:rsidR="00EF1BDF" w:rsidRDefault="00EF1BDF" w:rsidP="00EF1BDF">
      <w:pPr>
        <w:spacing w:line="276" w:lineRule="auto"/>
        <w:jc w:val="both"/>
        <w:rPr>
          <w:sz w:val="28"/>
          <w:szCs w:val="28"/>
        </w:rPr>
      </w:pPr>
    </w:p>
    <w:p w:rsidR="00EF1BDF" w:rsidRPr="00EF1BDF" w:rsidRDefault="006A65D2" w:rsidP="00EF1BDF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(-</w:t>
      </w:r>
      <w:r w:rsidR="00EF1BDF" w:rsidRPr="00EF1BDF">
        <w:rPr>
          <w:i/>
          <w:sz w:val="28"/>
          <w:szCs w:val="28"/>
        </w:rPr>
        <w:t>113 000,00) руб.</w:t>
      </w:r>
      <w:r w:rsidR="00EF1BDF">
        <w:rPr>
          <w:sz w:val="28"/>
          <w:szCs w:val="28"/>
        </w:rPr>
        <w:t xml:space="preserve"> </w:t>
      </w:r>
      <w:r w:rsidR="00EF1BDF" w:rsidRPr="00EF1BDF">
        <w:rPr>
          <w:sz w:val="28"/>
          <w:szCs w:val="28"/>
        </w:rPr>
        <w:t>Организация и обеспечение бесплатным питанием обучающихся с ограниченными возможностями здоровья в муниципальных образовательных организациях  в рамках подпрограммы ""Развитие общего образования"" муниципальной программы «Развитие общего и дополнительного образования в Мотыгинском районе »</w:t>
      </w:r>
      <w:r>
        <w:rPr>
          <w:sz w:val="28"/>
          <w:szCs w:val="28"/>
        </w:rPr>
        <w:t>.</w:t>
      </w:r>
    </w:p>
    <w:p w:rsidR="00897DEC" w:rsidRPr="005B387C" w:rsidRDefault="00897DEC" w:rsidP="00897DEC">
      <w:pPr>
        <w:spacing w:line="276" w:lineRule="auto"/>
        <w:jc w:val="both"/>
        <w:rPr>
          <w:sz w:val="28"/>
          <w:szCs w:val="28"/>
        </w:rPr>
      </w:pPr>
    </w:p>
    <w:p w:rsidR="002C0297" w:rsidRDefault="00D347B1" w:rsidP="0096544E">
      <w:pPr>
        <w:spacing w:line="276" w:lineRule="auto"/>
        <w:jc w:val="both"/>
        <w:rPr>
          <w:b/>
          <w:i/>
          <w:sz w:val="28"/>
          <w:szCs w:val="28"/>
        </w:rPr>
      </w:pPr>
      <w:r w:rsidRPr="00732EF1">
        <w:rPr>
          <w:b/>
          <w:i/>
          <w:sz w:val="28"/>
          <w:szCs w:val="28"/>
        </w:rPr>
        <w:t>МУНИЦИПАЛЬНОЕ КАЗЕННОЕ УЧРЕЖДЕНИЕ УПРАВЛЕНИЕ КУЛЬТУРЫ МОТЫГИНСКОГО РАЙОНА</w:t>
      </w:r>
      <w:r w:rsidR="005B6144">
        <w:rPr>
          <w:b/>
          <w:i/>
          <w:sz w:val="28"/>
          <w:szCs w:val="28"/>
        </w:rPr>
        <w:t xml:space="preserve"> (+</w:t>
      </w:r>
      <w:r w:rsidR="00574978">
        <w:rPr>
          <w:b/>
          <w:i/>
          <w:sz w:val="28"/>
          <w:szCs w:val="28"/>
        </w:rPr>
        <w:t>12 207 354,46</w:t>
      </w:r>
      <w:r w:rsidR="006058D8">
        <w:rPr>
          <w:b/>
          <w:i/>
          <w:sz w:val="28"/>
          <w:szCs w:val="28"/>
        </w:rPr>
        <w:t xml:space="preserve">) </w:t>
      </w:r>
      <w:r w:rsidR="00D526B7">
        <w:rPr>
          <w:b/>
          <w:i/>
          <w:sz w:val="28"/>
          <w:szCs w:val="28"/>
        </w:rPr>
        <w:t>РУБ.</w:t>
      </w:r>
      <w:r w:rsidRPr="00732EF1">
        <w:rPr>
          <w:b/>
          <w:i/>
          <w:sz w:val="28"/>
          <w:szCs w:val="28"/>
        </w:rPr>
        <w:t xml:space="preserve"> </w:t>
      </w:r>
    </w:p>
    <w:p w:rsidR="0014233E" w:rsidRPr="00732EF1" w:rsidRDefault="0014233E" w:rsidP="0096544E">
      <w:pPr>
        <w:spacing w:line="276" w:lineRule="auto"/>
        <w:jc w:val="both"/>
        <w:rPr>
          <w:b/>
          <w:i/>
          <w:sz w:val="28"/>
          <w:szCs w:val="28"/>
        </w:rPr>
      </w:pPr>
    </w:p>
    <w:p w:rsidR="0014233E" w:rsidRDefault="0014233E" w:rsidP="0014233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07 03</w:t>
      </w:r>
      <w:r w:rsidRPr="00732EF1">
        <w:rPr>
          <w:b/>
          <w:color w:val="000000"/>
          <w:sz w:val="28"/>
          <w:szCs w:val="28"/>
          <w:u w:val="single"/>
        </w:rPr>
        <w:t xml:space="preserve"> Молодежная политика</w:t>
      </w:r>
      <w:r>
        <w:rPr>
          <w:b/>
          <w:color w:val="000000"/>
          <w:sz w:val="28"/>
          <w:szCs w:val="28"/>
          <w:u w:val="single"/>
        </w:rPr>
        <w:t xml:space="preserve"> (+</w:t>
      </w:r>
      <w:r w:rsidR="00CD7601">
        <w:rPr>
          <w:b/>
          <w:color w:val="000000"/>
          <w:sz w:val="28"/>
          <w:szCs w:val="28"/>
          <w:u w:val="single"/>
        </w:rPr>
        <w:t>2 543 788,41</w:t>
      </w:r>
      <w:r>
        <w:rPr>
          <w:b/>
          <w:color w:val="000000"/>
          <w:sz w:val="28"/>
          <w:szCs w:val="28"/>
          <w:u w:val="single"/>
        </w:rPr>
        <w:t>) руб.</w:t>
      </w:r>
    </w:p>
    <w:p w:rsidR="0014233E" w:rsidRDefault="0014233E" w:rsidP="0014233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3C64CC" w:rsidRDefault="0014233E" w:rsidP="003C64CC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>(+</w:t>
      </w:r>
      <w:r w:rsidRPr="0014233E">
        <w:rPr>
          <w:i/>
          <w:sz w:val="28"/>
          <w:szCs w:val="28"/>
        </w:rPr>
        <w:t>760</w:t>
      </w:r>
      <w:r>
        <w:rPr>
          <w:i/>
          <w:sz w:val="28"/>
          <w:szCs w:val="28"/>
        </w:rPr>
        <w:t xml:space="preserve"> </w:t>
      </w:r>
      <w:r w:rsidRPr="0014233E">
        <w:rPr>
          <w:i/>
          <w:sz w:val="28"/>
          <w:szCs w:val="28"/>
        </w:rPr>
        <w:t>822,41</w:t>
      </w:r>
      <w:r>
        <w:rPr>
          <w:i/>
          <w:sz w:val="28"/>
          <w:szCs w:val="28"/>
        </w:rPr>
        <w:t xml:space="preserve">) руб. </w:t>
      </w:r>
      <w:r w:rsidRPr="0014233E">
        <w:rPr>
          <w:sz w:val="28"/>
          <w:szCs w:val="28"/>
        </w:rPr>
        <w:t>Обеспечение деятельности (оказание услуг) подведомственных учреждений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туризма"</w:t>
      </w:r>
      <w:r w:rsidR="003C64CC">
        <w:rPr>
          <w:sz w:val="28"/>
          <w:szCs w:val="28"/>
        </w:rPr>
        <w:t xml:space="preserve"> </w:t>
      </w:r>
      <w:r w:rsidR="003C64CC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14233E" w:rsidRDefault="0014233E" w:rsidP="0014233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14233E" w:rsidRPr="00CD7601" w:rsidRDefault="0014233E" w:rsidP="0014233E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(+</w:t>
      </w:r>
      <w:r w:rsidRPr="0014233E">
        <w:rPr>
          <w:i/>
          <w:sz w:val="28"/>
          <w:szCs w:val="28"/>
        </w:rPr>
        <w:t>1</w:t>
      </w:r>
      <w:r w:rsidR="00CD7601">
        <w:rPr>
          <w:i/>
          <w:sz w:val="28"/>
          <w:szCs w:val="28"/>
        </w:rPr>
        <w:t> </w:t>
      </w:r>
      <w:r w:rsidRPr="0014233E">
        <w:rPr>
          <w:i/>
          <w:sz w:val="28"/>
          <w:szCs w:val="28"/>
        </w:rPr>
        <w:t>782</w:t>
      </w:r>
      <w:r w:rsidR="00CD7601">
        <w:rPr>
          <w:i/>
          <w:sz w:val="28"/>
          <w:szCs w:val="28"/>
        </w:rPr>
        <w:t xml:space="preserve"> </w:t>
      </w:r>
      <w:r w:rsidRPr="0014233E">
        <w:rPr>
          <w:i/>
          <w:sz w:val="28"/>
          <w:szCs w:val="28"/>
        </w:rPr>
        <w:t>966</w:t>
      </w:r>
      <w:r w:rsidR="00CD7601">
        <w:rPr>
          <w:i/>
          <w:sz w:val="28"/>
          <w:szCs w:val="28"/>
        </w:rPr>
        <w:t>,00</w:t>
      </w:r>
      <w:r>
        <w:rPr>
          <w:i/>
          <w:sz w:val="28"/>
          <w:szCs w:val="28"/>
        </w:rPr>
        <w:t>) руб.</w:t>
      </w:r>
      <w:r w:rsidR="00CD7601" w:rsidRPr="00CD7601">
        <w:t xml:space="preserve"> </w:t>
      </w:r>
      <w:r w:rsidR="00CD7601" w:rsidRPr="00CD7601">
        <w:rPr>
          <w:sz w:val="28"/>
          <w:szCs w:val="28"/>
        </w:rPr>
        <w:t>Обеспечение деятельности (оказание услуг) подведомственных учреждений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туризма"</w:t>
      </w:r>
      <w:r w:rsidR="00CD08B8">
        <w:rPr>
          <w:sz w:val="28"/>
          <w:szCs w:val="28"/>
        </w:rPr>
        <w:t xml:space="preserve"> </w:t>
      </w:r>
      <w:proofErr w:type="gramStart"/>
      <w:r w:rsidR="00CD7601" w:rsidRPr="00C04D23">
        <w:rPr>
          <w:i/>
          <w:sz w:val="28"/>
          <w:szCs w:val="28"/>
        </w:rPr>
        <w:t xml:space="preserve">( </w:t>
      </w:r>
      <w:proofErr w:type="gramEnd"/>
      <w:r w:rsidR="00CD7601" w:rsidRPr="00C04D23">
        <w:rPr>
          <w:i/>
          <w:sz w:val="28"/>
          <w:szCs w:val="28"/>
        </w:rPr>
        <w:t>Увеличение фонда оплаты труда педагогических работников муниципальных учреждений дополнительного образования</w:t>
      </w:r>
      <w:r w:rsidR="003C64CC" w:rsidRPr="00C04D23">
        <w:rPr>
          <w:i/>
          <w:sz w:val="28"/>
          <w:szCs w:val="28"/>
        </w:rPr>
        <w:t>, расчет прилагается</w:t>
      </w:r>
      <w:r w:rsidR="00CD7601" w:rsidRPr="00C04D23">
        <w:rPr>
          <w:i/>
          <w:sz w:val="28"/>
          <w:szCs w:val="28"/>
        </w:rPr>
        <w:t>);</w:t>
      </w:r>
    </w:p>
    <w:p w:rsidR="00D40AF3" w:rsidRPr="0014233E" w:rsidRDefault="00D40AF3" w:rsidP="00035FA6">
      <w:pPr>
        <w:spacing w:line="276" w:lineRule="auto"/>
        <w:jc w:val="both"/>
        <w:rPr>
          <w:i/>
          <w:sz w:val="28"/>
          <w:szCs w:val="28"/>
        </w:rPr>
      </w:pPr>
    </w:p>
    <w:p w:rsidR="00053515" w:rsidRDefault="00053515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 w:rsidRPr="00732EF1">
        <w:rPr>
          <w:b/>
          <w:color w:val="000000"/>
          <w:sz w:val="28"/>
          <w:szCs w:val="28"/>
          <w:u w:val="single"/>
        </w:rPr>
        <w:lastRenderedPageBreak/>
        <w:t>07 07 Молодежная политика</w:t>
      </w:r>
      <w:r w:rsidR="00290BAD">
        <w:rPr>
          <w:b/>
          <w:color w:val="000000"/>
          <w:sz w:val="28"/>
          <w:szCs w:val="28"/>
          <w:u w:val="single"/>
        </w:rPr>
        <w:t xml:space="preserve"> </w:t>
      </w:r>
      <w:r w:rsidR="00D40AF3">
        <w:rPr>
          <w:b/>
          <w:color w:val="000000"/>
          <w:sz w:val="28"/>
          <w:szCs w:val="28"/>
          <w:u w:val="single"/>
        </w:rPr>
        <w:t>(+</w:t>
      </w:r>
      <w:r w:rsidR="0014233E" w:rsidRPr="0014233E">
        <w:rPr>
          <w:b/>
          <w:color w:val="000000"/>
          <w:sz w:val="28"/>
          <w:szCs w:val="28"/>
          <w:u w:val="single"/>
        </w:rPr>
        <w:t>105</w:t>
      </w:r>
      <w:r w:rsidR="0014233E">
        <w:rPr>
          <w:b/>
          <w:color w:val="000000"/>
          <w:sz w:val="28"/>
          <w:szCs w:val="28"/>
          <w:u w:val="single"/>
        </w:rPr>
        <w:t> </w:t>
      </w:r>
      <w:r w:rsidR="0014233E" w:rsidRPr="0014233E">
        <w:rPr>
          <w:b/>
          <w:color w:val="000000"/>
          <w:sz w:val="28"/>
          <w:szCs w:val="28"/>
          <w:u w:val="single"/>
        </w:rPr>
        <w:t>462</w:t>
      </w:r>
      <w:r w:rsidR="0014233E">
        <w:rPr>
          <w:b/>
          <w:color w:val="000000"/>
          <w:sz w:val="28"/>
          <w:szCs w:val="28"/>
          <w:u w:val="single"/>
        </w:rPr>
        <w:t>,00</w:t>
      </w:r>
      <w:r w:rsidR="00D40AF3">
        <w:rPr>
          <w:b/>
          <w:color w:val="000000"/>
          <w:sz w:val="28"/>
          <w:szCs w:val="28"/>
          <w:u w:val="single"/>
        </w:rPr>
        <w:t>) руб.</w:t>
      </w:r>
    </w:p>
    <w:p w:rsidR="00D40AF3" w:rsidRDefault="00D40AF3" w:rsidP="0096544E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3C64CC" w:rsidRDefault="00D40AF3" w:rsidP="003C64CC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14233E">
        <w:rPr>
          <w:i/>
          <w:color w:val="000000"/>
          <w:sz w:val="28"/>
          <w:szCs w:val="28"/>
        </w:rPr>
        <w:t>(+</w:t>
      </w:r>
      <w:r w:rsidR="0014233E" w:rsidRPr="0014233E">
        <w:rPr>
          <w:i/>
          <w:color w:val="000000"/>
          <w:sz w:val="28"/>
          <w:szCs w:val="28"/>
        </w:rPr>
        <w:t>105 462,00</w:t>
      </w:r>
      <w:r w:rsidRPr="0014233E">
        <w:rPr>
          <w:i/>
          <w:color w:val="000000"/>
          <w:sz w:val="28"/>
          <w:szCs w:val="28"/>
        </w:rPr>
        <w:t>) руб.</w:t>
      </w:r>
      <w:r w:rsidRPr="00D40AF3">
        <w:t xml:space="preserve"> </w:t>
      </w:r>
      <w:r w:rsidRPr="00D40AF3">
        <w:rPr>
          <w:color w:val="000000"/>
          <w:sz w:val="28"/>
          <w:szCs w:val="28"/>
        </w:rPr>
        <w:t>Обеспечение деятельности, содержание МБУ "Молодежный центр Мотыгинского района  в рамках подпрограммы «Вовлечение молодежи Мотыгинского района в социальную практику "муниципальной программа "Молодежь Мотыгинского района в ХХ</w:t>
      </w:r>
      <w:proofErr w:type="gramStart"/>
      <w:r w:rsidR="00E66F81">
        <w:rPr>
          <w:color w:val="000000"/>
          <w:sz w:val="28"/>
          <w:szCs w:val="28"/>
          <w:lang w:val="en-US"/>
        </w:rPr>
        <w:t>I</w:t>
      </w:r>
      <w:proofErr w:type="gramEnd"/>
      <w:r w:rsidRPr="00D40AF3">
        <w:rPr>
          <w:color w:val="000000"/>
          <w:sz w:val="28"/>
          <w:szCs w:val="28"/>
        </w:rPr>
        <w:t xml:space="preserve"> веке"</w:t>
      </w:r>
      <w:r w:rsidR="00E66F81">
        <w:rPr>
          <w:color w:val="000000"/>
          <w:sz w:val="28"/>
          <w:szCs w:val="28"/>
        </w:rPr>
        <w:t xml:space="preserve"> </w:t>
      </w:r>
      <w:r w:rsidR="003C64CC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прилагается).</w:t>
      </w:r>
    </w:p>
    <w:p w:rsidR="00D40AF3" w:rsidRPr="00E66F81" w:rsidRDefault="00D40AF3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035FA6" w:rsidRPr="00D40AF3" w:rsidRDefault="00035FA6" w:rsidP="00AA258E">
      <w:pPr>
        <w:spacing w:line="276" w:lineRule="auto"/>
        <w:jc w:val="both"/>
        <w:rPr>
          <w:i/>
          <w:sz w:val="28"/>
          <w:szCs w:val="28"/>
        </w:rPr>
      </w:pPr>
    </w:p>
    <w:p w:rsidR="007B747E" w:rsidRDefault="004C367E" w:rsidP="0096544E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32EF1">
        <w:rPr>
          <w:b/>
          <w:sz w:val="28"/>
          <w:szCs w:val="28"/>
          <w:u w:val="single"/>
        </w:rPr>
        <w:t>08</w:t>
      </w:r>
      <w:r w:rsidR="00063E43">
        <w:rPr>
          <w:b/>
          <w:sz w:val="28"/>
          <w:szCs w:val="28"/>
          <w:u w:val="single"/>
        </w:rPr>
        <w:t xml:space="preserve"> 01 Культура, кинематография </w:t>
      </w:r>
      <w:r w:rsidR="00E2705C">
        <w:rPr>
          <w:b/>
          <w:sz w:val="28"/>
          <w:szCs w:val="28"/>
          <w:u w:val="single"/>
        </w:rPr>
        <w:t>(</w:t>
      </w:r>
      <w:r w:rsidR="007445FC">
        <w:rPr>
          <w:b/>
          <w:sz w:val="28"/>
          <w:szCs w:val="28"/>
          <w:u w:val="single"/>
        </w:rPr>
        <w:t>+</w:t>
      </w:r>
      <w:r w:rsidR="00F14932">
        <w:rPr>
          <w:b/>
          <w:sz w:val="28"/>
          <w:szCs w:val="28"/>
          <w:u w:val="single"/>
        </w:rPr>
        <w:t>9 463 188,25</w:t>
      </w:r>
      <w:r w:rsidR="006058D8">
        <w:rPr>
          <w:b/>
          <w:sz w:val="28"/>
          <w:szCs w:val="28"/>
          <w:u w:val="single"/>
        </w:rPr>
        <w:t>) руб.</w:t>
      </w:r>
    </w:p>
    <w:p w:rsidR="00936E3E" w:rsidRDefault="00936E3E" w:rsidP="0096544E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3C64CC" w:rsidRDefault="007445FC" w:rsidP="003C64CC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CC6347">
        <w:rPr>
          <w:i/>
          <w:sz w:val="28"/>
          <w:szCs w:val="28"/>
        </w:rPr>
        <w:t>(+</w:t>
      </w:r>
      <w:r w:rsidR="007A084B" w:rsidRPr="007A084B">
        <w:rPr>
          <w:i/>
          <w:sz w:val="28"/>
          <w:szCs w:val="28"/>
        </w:rPr>
        <w:t>679</w:t>
      </w:r>
      <w:r w:rsidR="007A084B">
        <w:rPr>
          <w:i/>
          <w:sz w:val="28"/>
          <w:szCs w:val="28"/>
        </w:rPr>
        <w:t xml:space="preserve"> </w:t>
      </w:r>
      <w:r w:rsidR="007A084B" w:rsidRPr="007A084B">
        <w:rPr>
          <w:i/>
          <w:sz w:val="28"/>
          <w:szCs w:val="28"/>
        </w:rPr>
        <w:t>845,5</w:t>
      </w:r>
      <w:r w:rsidR="007A084B">
        <w:rPr>
          <w:i/>
          <w:sz w:val="28"/>
          <w:szCs w:val="28"/>
        </w:rPr>
        <w:t xml:space="preserve">0) руб. </w:t>
      </w:r>
      <w:r w:rsidR="00CC6347" w:rsidRPr="00CC6347">
        <w:rPr>
          <w:i/>
          <w:sz w:val="28"/>
          <w:szCs w:val="28"/>
        </w:rPr>
        <w:t xml:space="preserve"> </w:t>
      </w:r>
      <w:r w:rsidR="00CC6347" w:rsidRPr="00CC6347">
        <w:rPr>
          <w:sz w:val="28"/>
          <w:szCs w:val="28"/>
        </w:rPr>
        <w:t>Обеспечение деятельности (оказание услуг) подведомственных учреждений  (развитие библиотечного дела) в рамках подпрограммы "Культурное наследие" муниципальной программы  "Развитие культуры и туризма"</w:t>
      </w:r>
      <w:r w:rsidR="007A084B" w:rsidRPr="007A084B">
        <w:rPr>
          <w:i/>
          <w:color w:val="000000"/>
          <w:sz w:val="28"/>
          <w:szCs w:val="28"/>
        </w:rPr>
        <w:t xml:space="preserve"> </w:t>
      </w:r>
      <w:r w:rsidR="003C64CC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7A084B" w:rsidRDefault="007A084B" w:rsidP="007A084B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7A084B" w:rsidRDefault="007A084B" w:rsidP="007A084B">
      <w:pPr>
        <w:spacing w:line="276" w:lineRule="auto"/>
        <w:jc w:val="both"/>
        <w:rPr>
          <w:i/>
          <w:sz w:val="28"/>
          <w:szCs w:val="28"/>
        </w:rPr>
      </w:pPr>
      <w:r w:rsidRPr="00CC6347">
        <w:rPr>
          <w:i/>
          <w:sz w:val="28"/>
          <w:szCs w:val="28"/>
        </w:rPr>
        <w:t>(+</w:t>
      </w:r>
      <w:r w:rsidRPr="007A084B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 </w:t>
      </w:r>
      <w:r w:rsidRPr="007A084B">
        <w:rPr>
          <w:i/>
          <w:sz w:val="28"/>
          <w:szCs w:val="28"/>
        </w:rPr>
        <w:t>862</w:t>
      </w:r>
      <w:r>
        <w:rPr>
          <w:i/>
          <w:sz w:val="28"/>
          <w:szCs w:val="28"/>
        </w:rPr>
        <w:t> </w:t>
      </w:r>
      <w:r w:rsidRPr="007A084B">
        <w:rPr>
          <w:i/>
          <w:sz w:val="28"/>
          <w:szCs w:val="28"/>
        </w:rPr>
        <w:t>900</w:t>
      </w:r>
      <w:r>
        <w:rPr>
          <w:i/>
          <w:sz w:val="28"/>
          <w:szCs w:val="28"/>
        </w:rPr>
        <w:t xml:space="preserve">,00) руб. </w:t>
      </w:r>
      <w:r w:rsidRPr="00CC6347">
        <w:rPr>
          <w:i/>
          <w:sz w:val="28"/>
          <w:szCs w:val="28"/>
        </w:rPr>
        <w:t xml:space="preserve"> </w:t>
      </w:r>
      <w:r w:rsidRPr="00CC6347">
        <w:rPr>
          <w:sz w:val="28"/>
          <w:szCs w:val="28"/>
        </w:rPr>
        <w:t>Обеспечение деятельности (оказание услуг) подведомственных учреждений  (развитие библиотечного дела) в рамках подпрограммы "Культурное наследие" муниципальной программы  "Развитие культуры и туризма</w:t>
      </w:r>
      <w:r w:rsidR="00AB4347">
        <w:rPr>
          <w:sz w:val="28"/>
          <w:szCs w:val="28"/>
        </w:rPr>
        <w:t xml:space="preserve"> </w:t>
      </w:r>
      <w:r w:rsidR="00AB4347" w:rsidRPr="00C04D23">
        <w:rPr>
          <w:i/>
          <w:sz w:val="28"/>
          <w:szCs w:val="28"/>
        </w:rPr>
        <w:t xml:space="preserve">(Увеличение </w:t>
      </w:r>
      <w:proofErr w:type="gramStart"/>
      <w:r w:rsidR="00AB4347" w:rsidRPr="00C04D23">
        <w:rPr>
          <w:i/>
          <w:sz w:val="28"/>
          <w:szCs w:val="28"/>
        </w:rPr>
        <w:t>фонда оплаты труда работников культуры</w:t>
      </w:r>
      <w:proofErr w:type="gramEnd"/>
      <w:r w:rsidR="00AB4347" w:rsidRPr="00C04D23">
        <w:rPr>
          <w:i/>
          <w:sz w:val="28"/>
          <w:szCs w:val="28"/>
        </w:rPr>
        <w:t xml:space="preserve"> в соответствии с установленным уровнем средней заработной платы</w:t>
      </w:r>
      <w:r w:rsidR="003C64CC" w:rsidRPr="00C04D23">
        <w:rPr>
          <w:i/>
          <w:sz w:val="28"/>
          <w:szCs w:val="28"/>
        </w:rPr>
        <w:t>, расчет прилагается);</w:t>
      </w:r>
    </w:p>
    <w:p w:rsidR="003C64CC" w:rsidRPr="00CD7601" w:rsidRDefault="003C64CC" w:rsidP="007A084B">
      <w:pPr>
        <w:spacing w:line="276" w:lineRule="auto"/>
        <w:jc w:val="both"/>
        <w:rPr>
          <w:sz w:val="28"/>
          <w:szCs w:val="28"/>
        </w:rPr>
      </w:pPr>
    </w:p>
    <w:p w:rsidR="007A084B" w:rsidRDefault="007A084B" w:rsidP="007A084B">
      <w:pPr>
        <w:spacing w:line="276" w:lineRule="auto"/>
        <w:jc w:val="both"/>
        <w:rPr>
          <w:i/>
          <w:sz w:val="28"/>
          <w:szCs w:val="28"/>
        </w:rPr>
      </w:pPr>
      <w:r w:rsidRPr="00CC6347">
        <w:rPr>
          <w:i/>
          <w:sz w:val="28"/>
          <w:szCs w:val="28"/>
        </w:rPr>
        <w:t>(+</w:t>
      </w:r>
      <w:r>
        <w:rPr>
          <w:i/>
          <w:sz w:val="28"/>
          <w:szCs w:val="28"/>
        </w:rPr>
        <w:t xml:space="preserve">154 900,00) руб. </w:t>
      </w:r>
      <w:r w:rsidRPr="00CC6347">
        <w:rPr>
          <w:i/>
          <w:sz w:val="28"/>
          <w:szCs w:val="28"/>
        </w:rPr>
        <w:t xml:space="preserve"> </w:t>
      </w:r>
      <w:r w:rsidRPr="00CC6347">
        <w:rPr>
          <w:sz w:val="28"/>
          <w:szCs w:val="28"/>
        </w:rPr>
        <w:t>Обеспечение деятельности (оказание услуг) подведомственных учреждений  (развитие библиотечного дела) в рамках подпрограммы "Культурное наследие" муниципальной программы  "Развитие культуры и туризма</w:t>
      </w:r>
      <w:r w:rsidRPr="00EA61AD">
        <w:rPr>
          <w:i/>
          <w:sz w:val="28"/>
          <w:szCs w:val="28"/>
        </w:rPr>
        <w:t>"</w:t>
      </w:r>
      <w:r w:rsidR="003210B3">
        <w:rPr>
          <w:i/>
          <w:sz w:val="28"/>
          <w:szCs w:val="28"/>
        </w:rPr>
        <w:t xml:space="preserve"> </w:t>
      </w:r>
      <w:r w:rsidR="003210B3" w:rsidRPr="00EA61AD">
        <w:rPr>
          <w:i/>
          <w:sz w:val="28"/>
          <w:szCs w:val="28"/>
        </w:rPr>
        <w:t>(</w:t>
      </w:r>
      <w:r w:rsidR="00EA61AD" w:rsidRPr="00EA61AD">
        <w:rPr>
          <w:i/>
          <w:sz w:val="28"/>
          <w:szCs w:val="28"/>
        </w:rPr>
        <w:t>укрепление материально-технической базы библиотек)</w:t>
      </w:r>
      <w:r w:rsidR="00EA61AD">
        <w:rPr>
          <w:i/>
          <w:sz w:val="28"/>
          <w:szCs w:val="28"/>
        </w:rPr>
        <w:t>;</w:t>
      </w:r>
    </w:p>
    <w:p w:rsidR="00EA61AD" w:rsidRPr="00E66F81" w:rsidRDefault="00EA61AD" w:rsidP="007A084B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3210B3" w:rsidRDefault="00EA61AD" w:rsidP="003210B3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>(+</w:t>
      </w:r>
      <w:r w:rsidRPr="00EA61AD">
        <w:rPr>
          <w:i/>
          <w:sz w:val="28"/>
          <w:szCs w:val="28"/>
        </w:rPr>
        <w:t>120</w:t>
      </w:r>
      <w:r>
        <w:rPr>
          <w:i/>
          <w:sz w:val="28"/>
          <w:szCs w:val="28"/>
        </w:rPr>
        <w:t xml:space="preserve"> </w:t>
      </w:r>
      <w:r w:rsidRPr="00EA61AD">
        <w:rPr>
          <w:i/>
          <w:sz w:val="28"/>
          <w:szCs w:val="28"/>
        </w:rPr>
        <w:t>617,75</w:t>
      </w:r>
      <w:r>
        <w:rPr>
          <w:i/>
          <w:sz w:val="28"/>
          <w:szCs w:val="28"/>
        </w:rPr>
        <w:t xml:space="preserve">) руб. </w:t>
      </w:r>
      <w:r w:rsidRPr="00EA61AD">
        <w:rPr>
          <w:sz w:val="28"/>
          <w:szCs w:val="28"/>
        </w:rPr>
        <w:t>Обеспечение деятельности (оказание услуг) подведомственных учреждений (музей) в рамках подпрограммы "Культурное наследие"  муниципальной программы  "Развитие культуры и туризма"</w:t>
      </w:r>
      <w:r w:rsidRPr="00EA61AD">
        <w:rPr>
          <w:i/>
          <w:color w:val="000000"/>
          <w:sz w:val="28"/>
          <w:szCs w:val="28"/>
        </w:rPr>
        <w:t xml:space="preserve"> </w:t>
      </w:r>
      <w:r w:rsidR="003210B3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AB4347" w:rsidRDefault="00AB4347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EA61AD" w:rsidRDefault="00EA61AD" w:rsidP="0096544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(+</w:t>
      </w:r>
      <w:r w:rsidRPr="00EA61AD">
        <w:rPr>
          <w:i/>
          <w:sz w:val="28"/>
          <w:szCs w:val="28"/>
        </w:rPr>
        <w:t>511</w:t>
      </w:r>
      <w:r>
        <w:rPr>
          <w:i/>
          <w:sz w:val="28"/>
          <w:szCs w:val="28"/>
        </w:rPr>
        <w:t> </w:t>
      </w:r>
      <w:r w:rsidRPr="00EA61AD">
        <w:rPr>
          <w:i/>
          <w:sz w:val="28"/>
          <w:szCs w:val="28"/>
        </w:rPr>
        <w:t>200</w:t>
      </w:r>
      <w:r>
        <w:rPr>
          <w:i/>
          <w:sz w:val="28"/>
          <w:szCs w:val="28"/>
        </w:rPr>
        <w:t xml:space="preserve">,00) руб. </w:t>
      </w:r>
      <w:r w:rsidRPr="00EA61AD">
        <w:rPr>
          <w:sz w:val="28"/>
          <w:szCs w:val="28"/>
        </w:rPr>
        <w:t xml:space="preserve">Обеспечение деятельности (оказание услуг) подведомственных учреждений (музей) в рамках подпрограммы "Культурное </w:t>
      </w:r>
      <w:r w:rsidRPr="00EA61AD">
        <w:rPr>
          <w:sz w:val="28"/>
          <w:szCs w:val="28"/>
        </w:rPr>
        <w:lastRenderedPageBreak/>
        <w:t>наследие"  муниципальной программы  "Развитие культуры и туризма"</w:t>
      </w:r>
      <w:r w:rsidR="00AB4347" w:rsidRPr="00AB4347">
        <w:rPr>
          <w:i/>
          <w:sz w:val="28"/>
          <w:szCs w:val="28"/>
          <w:highlight w:val="yellow"/>
        </w:rPr>
        <w:t xml:space="preserve"> </w:t>
      </w:r>
      <w:r w:rsidR="00AB4347" w:rsidRPr="00C04D23">
        <w:rPr>
          <w:i/>
          <w:sz w:val="28"/>
          <w:szCs w:val="28"/>
        </w:rPr>
        <w:t xml:space="preserve">(Увеличение </w:t>
      </w:r>
      <w:proofErr w:type="gramStart"/>
      <w:r w:rsidR="00AB4347" w:rsidRPr="00C04D23">
        <w:rPr>
          <w:i/>
          <w:sz w:val="28"/>
          <w:szCs w:val="28"/>
        </w:rPr>
        <w:t>фонда оплаты труда работников культуры</w:t>
      </w:r>
      <w:proofErr w:type="gramEnd"/>
      <w:r w:rsidR="00AB4347" w:rsidRPr="00C04D23">
        <w:rPr>
          <w:i/>
          <w:sz w:val="28"/>
          <w:szCs w:val="28"/>
        </w:rPr>
        <w:t xml:space="preserve"> в соответствии с установленным уровнем средней заработной платы);</w:t>
      </w:r>
    </w:p>
    <w:p w:rsidR="00AB4347" w:rsidRDefault="00AB4347" w:rsidP="0096544E">
      <w:pPr>
        <w:spacing w:line="276" w:lineRule="auto"/>
        <w:jc w:val="both"/>
        <w:rPr>
          <w:i/>
          <w:sz w:val="28"/>
          <w:szCs w:val="28"/>
        </w:rPr>
      </w:pPr>
    </w:p>
    <w:p w:rsidR="003210B3" w:rsidRDefault="00AB4347" w:rsidP="003210B3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>(+</w:t>
      </w:r>
      <w:r w:rsidRPr="00AB4347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 </w:t>
      </w:r>
      <w:r w:rsidRPr="00AB4347">
        <w:rPr>
          <w:i/>
          <w:sz w:val="28"/>
          <w:szCs w:val="28"/>
        </w:rPr>
        <w:t>096</w:t>
      </w:r>
      <w:r>
        <w:rPr>
          <w:i/>
          <w:sz w:val="28"/>
          <w:szCs w:val="28"/>
        </w:rPr>
        <w:t> </w:t>
      </w:r>
      <w:r w:rsidRPr="00AB4347">
        <w:rPr>
          <w:i/>
          <w:sz w:val="28"/>
          <w:szCs w:val="28"/>
        </w:rPr>
        <w:t>525</w:t>
      </w:r>
      <w:r>
        <w:rPr>
          <w:i/>
          <w:sz w:val="28"/>
          <w:szCs w:val="28"/>
        </w:rPr>
        <w:t xml:space="preserve">,00) руб. </w:t>
      </w:r>
      <w:r w:rsidRPr="003210B3">
        <w:rPr>
          <w:color w:val="000000"/>
          <w:sz w:val="28"/>
          <w:szCs w:val="28"/>
        </w:rPr>
        <w:t>Обеспечение деятельности (оказание услуг) подведомственных учреждений (СКЦ) в рамках подпрограммы "Искусство и народное творчество" муниципальной программы  "Развитие культуры и туризма"</w:t>
      </w:r>
      <w:r w:rsidR="00E66A07" w:rsidRPr="003210B3">
        <w:rPr>
          <w:color w:val="000000"/>
          <w:sz w:val="28"/>
          <w:szCs w:val="28"/>
        </w:rPr>
        <w:t xml:space="preserve"> </w:t>
      </w:r>
      <w:r w:rsidR="003210B3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B31205" w:rsidRDefault="00B31205" w:rsidP="00E66A07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AB4347" w:rsidRDefault="00E66A07" w:rsidP="0096544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(+</w:t>
      </w:r>
      <w:r w:rsidRPr="00E66A07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 </w:t>
      </w:r>
      <w:r w:rsidRPr="00E66A07">
        <w:rPr>
          <w:i/>
          <w:sz w:val="28"/>
          <w:szCs w:val="28"/>
        </w:rPr>
        <w:t>192</w:t>
      </w:r>
      <w:r>
        <w:rPr>
          <w:i/>
          <w:sz w:val="28"/>
          <w:szCs w:val="28"/>
        </w:rPr>
        <w:t xml:space="preserve"> </w:t>
      </w:r>
      <w:r w:rsidRPr="00E66A07">
        <w:rPr>
          <w:i/>
          <w:sz w:val="28"/>
          <w:szCs w:val="28"/>
        </w:rPr>
        <w:t>100</w:t>
      </w:r>
      <w:r>
        <w:rPr>
          <w:i/>
          <w:sz w:val="28"/>
          <w:szCs w:val="28"/>
        </w:rPr>
        <w:t xml:space="preserve">,00) руб. </w:t>
      </w:r>
      <w:r w:rsidRPr="003210B3">
        <w:rPr>
          <w:color w:val="000000"/>
          <w:sz w:val="28"/>
          <w:szCs w:val="28"/>
        </w:rPr>
        <w:t xml:space="preserve">Обеспечение деятельности (оказание услуг) подведомственных учреждений (СКЦ) в рамках подпрограммы "Искусство и народное творчество" муниципальной программы  "Развитие культуры и </w:t>
      </w:r>
      <w:r w:rsidRPr="00C04D23">
        <w:rPr>
          <w:color w:val="000000"/>
          <w:sz w:val="28"/>
          <w:szCs w:val="28"/>
        </w:rPr>
        <w:t>туризма"</w:t>
      </w:r>
      <w:r w:rsidRPr="00C04D23">
        <w:rPr>
          <w:i/>
          <w:sz w:val="28"/>
          <w:szCs w:val="28"/>
        </w:rPr>
        <w:t xml:space="preserve"> (Увеличение </w:t>
      </w:r>
      <w:proofErr w:type="gramStart"/>
      <w:r w:rsidRPr="00C04D23">
        <w:rPr>
          <w:i/>
          <w:sz w:val="28"/>
          <w:szCs w:val="28"/>
        </w:rPr>
        <w:t>фонда оплаты труда работников культуры</w:t>
      </w:r>
      <w:proofErr w:type="gramEnd"/>
      <w:r w:rsidRPr="00C04D23">
        <w:rPr>
          <w:i/>
          <w:sz w:val="28"/>
          <w:szCs w:val="28"/>
        </w:rPr>
        <w:t xml:space="preserve"> в соответствии с установленным уровнем средней заработной платы</w:t>
      </w:r>
      <w:r w:rsidR="003210B3" w:rsidRPr="00C04D23">
        <w:rPr>
          <w:i/>
          <w:sz w:val="28"/>
          <w:szCs w:val="28"/>
        </w:rPr>
        <w:t>, расчет прилагается</w:t>
      </w:r>
      <w:r w:rsidRPr="00C04D23">
        <w:rPr>
          <w:i/>
          <w:sz w:val="28"/>
          <w:szCs w:val="28"/>
        </w:rPr>
        <w:t>);</w:t>
      </w:r>
    </w:p>
    <w:p w:rsidR="00B31205" w:rsidRDefault="00B31205" w:rsidP="0096544E">
      <w:pPr>
        <w:spacing w:line="276" w:lineRule="auto"/>
        <w:jc w:val="both"/>
        <w:rPr>
          <w:i/>
          <w:sz w:val="28"/>
          <w:szCs w:val="28"/>
        </w:rPr>
      </w:pPr>
    </w:p>
    <w:p w:rsidR="00DB7846" w:rsidRDefault="00DB7846" w:rsidP="00DB7846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(-</w:t>
      </w:r>
      <w:r w:rsidRPr="00AB4347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54 900,00) руб. </w:t>
      </w:r>
      <w:r w:rsidRPr="00DB7846">
        <w:rPr>
          <w:color w:val="000000"/>
          <w:sz w:val="28"/>
          <w:szCs w:val="28"/>
        </w:rPr>
        <w:t xml:space="preserve">Реализация образовательного наставнического проекта в области культуры и искусства "Историческое погружение "От </w:t>
      </w:r>
      <w:proofErr w:type="spellStart"/>
      <w:r w:rsidRPr="00DB7846">
        <w:rPr>
          <w:color w:val="000000"/>
          <w:sz w:val="28"/>
          <w:szCs w:val="28"/>
        </w:rPr>
        <w:t>Рыбенского</w:t>
      </w:r>
      <w:proofErr w:type="spellEnd"/>
      <w:r w:rsidRPr="00DB7846">
        <w:rPr>
          <w:color w:val="000000"/>
          <w:sz w:val="28"/>
          <w:szCs w:val="28"/>
        </w:rPr>
        <w:t xml:space="preserve"> острога </w:t>
      </w:r>
      <w:r w:rsidRPr="00C04D23">
        <w:rPr>
          <w:color w:val="000000"/>
          <w:sz w:val="28"/>
          <w:szCs w:val="28"/>
        </w:rPr>
        <w:t>до …"</w:t>
      </w:r>
      <w:r w:rsidR="00C04D23" w:rsidRPr="00C04D23">
        <w:rPr>
          <w:i/>
          <w:sz w:val="28"/>
          <w:szCs w:val="28"/>
        </w:rPr>
        <w:t>(</w:t>
      </w:r>
      <w:r w:rsidRPr="00C04D23">
        <w:rPr>
          <w:i/>
          <w:sz w:val="28"/>
          <w:szCs w:val="28"/>
        </w:rPr>
        <w:t xml:space="preserve">перераспределение средств </w:t>
      </w:r>
      <w:proofErr w:type="spellStart"/>
      <w:r w:rsidRPr="00C04D23">
        <w:rPr>
          <w:i/>
          <w:sz w:val="28"/>
          <w:szCs w:val="28"/>
        </w:rPr>
        <w:t>софинансирования</w:t>
      </w:r>
      <w:proofErr w:type="spellEnd"/>
      <w:r w:rsidRPr="00C04D23">
        <w:rPr>
          <w:i/>
          <w:sz w:val="28"/>
          <w:szCs w:val="28"/>
        </w:rPr>
        <w:t xml:space="preserve"> на укрепление материально-технической базы библиотек);</w:t>
      </w:r>
    </w:p>
    <w:p w:rsidR="00DB7846" w:rsidRDefault="00DB7846" w:rsidP="00DB7846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DB7846" w:rsidRDefault="00DB7846" w:rsidP="00DB7846">
      <w:pPr>
        <w:spacing w:line="276" w:lineRule="auto"/>
        <w:jc w:val="both"/>
        <w:rPr>
          <w:b/>
          <w:sz w:val="28"/>
          <w:szCs w:val="28"/>
          <w:u w:val="single"/>
        </w:rPr>
      </w:pPr>
      <w:r w:rsidRPr="00732EF1">
        <w:rPr>
          <w:b/>
          <w:sz w:val="28"/>
          <w:szCs w:val="28"/>
          <w:u w:val="single"/>
        </w:rPr>
        <w:t>08</w:t>
      </w:r>
      <w:r>
        <w:rPr>
          <w:b/>
          <w:sz w:val="28"/>
          <w:szCs w:val="28"/>
          <w:u w:val="single"/>
        </w:rPr>
        <w:t xml:space="preserve"> 04 Культура, кинематография (+</w:t>
      </w:r>
      <w:r w:rsidR="00821172">
        <w:rPr>
          <w:b/>
          <w:sz w:val="28"/>
          <w:szCs w:val="28"/>
          <w:u w:val="single"/>
        </w:rPr>
        <w:t>94 915,80</w:t>
      </w:r>
      <w:r>
        <w:rPr>
          <w:b/>
          <w:sz w:val="28"/>
          <w:szCs w:val="28"/>
          <w:u w:val="single"/>
        </w:rPr>
        <w:t>) руб.</w:t>
      </w:r>
    </w:p>
    <w:p w:rsidR="00821172" w:rsidRDefault="00821172" w:rsidP="00DB7846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E66A07" w:rsidRPr="00CD08B8" w:rsidRDefault="00821172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 xml:space="preserve">(+94 915,80) руб. </w:t>
      </w:r>
      <w:r w:rsidRPr="00821172">
        <w:rPr>
          <w:color w:val="000000"/>
          <w:sz w:val="28"/>
          <w:szCs w:val="28"/>
        </w:rPr>
        <w:t>Руководство и управление в сфере установленных функций органов местного самоуправления в рамках подпрограммы "Обеспечение условий реализации муниципальной программы и прочие мероприятия" муниципальной программы  "Развитие культуры и туризма"</w:t>
      </w:r>
      <w:r w:rsidR="00B31205">
        <w:rPr>
          <w:color w:val="000000"/>
          <w:sz w:val="28"/>
          <w:szCs w:val="28"/>
        </w:rPr>
        <w:t xml:space="preserve"> </w:t>
      </w:r>
      <w:r w:rsidR="003210B3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</w:t>
      </w:r>
      <w:proofErr w:type="gramStart"/>
      <w:r w:rsidR="003210B3">
        <w:rPr>
          <w:i/>
          <w:color w:val="000000"/>
          <w:sz w:val="28"/>
          <w:szCs w:val="28"/>
        </w:rPr>
        <w:t>).</w:t>
      </w:r>
      <w:r w:rsidR="00B31205">
        <w:rPr>
          <w:i/>
          <w:color w:val="000000"/>
          <w:sz w:val="28"/>
          <w:szCs w:val="28"/>
        </w:rPr>
        <w:t>.</w:t>
      </w:r>
      <w:proofErr w:type="gramEnd"/>
    </w:p>
    <w:p w:rsidR="00EA61AD" w:rsidRDefault="00EA61AD" w:rsidP="0096544E">
      <w:pPr>
        <w:spacing w:line="276" w:lineRule="auto"/>
        <w:jc w:val="both"/>
        <w:rPr>
          <w:sz w:val="28"/>
          <w:szCs w:val="28"/>
        </w:rPr>
      </w:pPr>
    </w:p>
    <w:p w:rsidR="00B31205" w:rsidRPr="00B31205" w:rsidRDefault="00B31205" w:rsidP="0096544E">
      <w:pPr>
        <w:spacing w:line="276" w:lineRule="auto"/>
        <w:jc w:val="both"/>
        <w:rPr>
          <w:b/>
          <w:i/>
          <w:sz w:val="28"/>
          <w:szCs w:val="28"/>
        </w:rPr>
      </w:pPr>
      <w:r w:rsidRPr="00B31205">
        <w:rPr>
          <w:b/>
          <w:i/>
          <w:sz w:val="28"/>
          <w:szCs w:val="28"/>
        </w:rPr>
        <w:t xml:space="preserve">КОНТРОЛЬНО-СЧЕТНЫЙ ОРГАН МОТЫГИНСКОГО РАЙОНА </w:t>
      </w:r>
      <w:r w:rsidR="00FA3AA6">
        <w:rPr>
          <w:b/>
          <w:i/>
          <w:sz w:val="28"/>
          <w:szCs w:val="28"/>
        </w:rPr>
        <w:t xml:space="preserve">      </w:t>
      </w:r>
      <w:r w:rsidRPr="00B31205">
        <w:rPr>
          <w:b/>
          <w:i/>
          <w:sz w:val="28"/>
          <w:szCs w:val="28"/>
        </w:rPr>
        <w:t>(+</w:t>
      </w:r>
      <w:r w:rsidR="00FA3AA6">
        <w:rPr>
          <w:b/>
          <w:i/>
          <w:sz w:val="28"/>
          <w:szCs w:val="28"/>
        </w:rPr>
        <w:t>109 091,39</w:t>
      </w:r>
      <w:r w:rsidRPr="00B31205">
        <w:rPr>
          <w:b/>
          <w:i/>
          <w:sz w:val="28"/>
          <w:szCs w:val="28"/>
        </w:rPr>
        <w:t>) РУБ.</w:t>
      </w:r>
    </w:p>
    <w:p w:rsidR="00B31205" w:rsidRDefault="00B31205" w:rsidP="0096544E">
      <w:pPr>
        <w:spacing w:line="276" w:lineRule="auto"/>
        <w:jc w:val="both"/>
        <w:rPr>
          <w:sz w:val="28"/>
          <w:szCs w:val="28"/>
        </w:rPr>
      </w:pPr>
    </w:p>
    <w:p w:rsidR="00B31205" w:rsidRPr="00B31205" w:rsidRDefault="00B31205" w:rsidP="0096544E">
      <w:pPr>
        <w:spacing w:line="276" w:lineRule="auto"/>
        <w:jc w:val="both"/>
        <w:rPr>
          <w:b/>
          <w:sz w:val="28"/>
          <w:szCs w:val="28"/>
          <w:u w:val="single"/>
        </w:rPr>
      </w:pPr>
      <w:r w:rsidRPr="00B31205">
        <w:rPr>
          <w:b/>
          <w:sz w:val="28"/>
          <w:szCs w:val="28"/>
          <w:u w:val="single"/>
        </w:rPr>
        <w:t>01 06 (+</w:t>
      </w:r>
      <w:r w:rsidR="00FA3AA6">
        <w:rPr>
          <w:b/>
          <w:sz w:val="28"/>
          <w:szCs w:val="28"/>
          <w:u w:val="single"/>
        </w:rPr>
        <w:t>109 091,39</w:t>
      </w:r>
      <w:r w:rsidRPr="00B31205">
        <w:rPr>
          <w:b/>
          <w:sz w:val="28"/>
          <w:szCs w:val="28"/>
          <w:u w:val="single"/>
        </w:rPr>
        <w:t>) руб. Обеспечение деятельности финансовых, налоговых и таможенных органов и органов финансового (финансово-бюджетного) надзора</w:t>
      </w:r>
    </w:p>
    <w:p w:rsidR="00B31205" w:rsidRDefault="00B31205" w:rsidP="0096544E">
      <w:pPr>
        <w:spacing w:line="276" w:lineRule="auto"/>
        <w:jc w:val="both"/>
        <w:rPr>
          <w:sz w:val="28"/>
          <w:szCs w:val="28"/>
        </w:rPr>
      </w:pPr>
    </w:p>
    <w:p w:rsidR="003210B3" w:rsidRDefault="00B7466F" w:rsidP="003210B3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lastRenderedPageBreak/>
        <w:t>(+</w:t>
      </w:r>
      <w:r w:rsidRPr="00B7466F">
        <w:rPr>
          <w:i/>
          <w:sz w:val="28"/>
          <w:szCs w:val="28"/>
        </w:rPr>
        <w:t>42</w:t>
      </w:r>
      <w:r>
        <w:rPr>
          <w:i/>
          <w:sz w:val="28"/>
          <w:szCs w:val="28"/>
        </w:rPr>
        <w:t xml:space="preserve"> </w:t>
      </w:r>
      <w:r w:rsidRPr="00B7466F">
        <w:rPr>
          <w:i/>
          <w:sz w:val="28"/>
          <w:szCs w:val="28"/>
        </w:rPr>
        <w:t>184,4</w:t>
      </w:r>
      <w:r>
        <w:rPr>
          <w:i/>
          <w:sz w:val="28"/>
          <w:szCs w:val="28"/>
        </w:rPr>
        <w:t xml:space="preserve">0) руб. </w:t>
      </w:r>
      <w:r w:rsidRPr="00B7466F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sz w:val="28"/>
          <w:szCs w:val="28"/>
        </w:rPr>
        <w:t xml:space="preserve"> </w:t>
      </w:r>
      <w:r w:rsidR="003210B3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6174E8" w:rsidRPr="00DB7846" w:rsidRDefault="006174E8" w:rsidP="00B7466F">
      <w:pPr>
        <w:spacing w:line="276" w:lineRule="auto"/>
        <w:jc w:val="both"/>
        <w:rPr>
          <w:color w:val="000000"/>
          <w:sz w:val="28"/>
          <w:szCs w:val="28"/>
        </w:rPr>
      </w:pPr>
    </w:p>
    <w:p w:rsidR="003210B3" w:rsidRDefault="00B7466F" w:rsidP="003210B3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>(+</w:t>
      </w:r>
      <w:r w:rsidRPr="00B7466F">
        <w:rPr>
          <w:i/>
          <w:sz w:val="28"/>
          <w:szCs w:val="28"/>
        </w:rPr>
        <w:t>21</w:t>
      </w:r>
      <w:r>
        <w:rPr>
          <w:i/>
          <w:sz w:val="28"/>
          <w:szCs w:val="28"/>
        </w:rPr>
        <w:t xml:space="preserve"> </w:t>
      </w:r>
      <w:r w:rsidRPr="00B7466F">
        <w:rPr>
          <w:i/>
          <w:sz w:val="28"/>
          <w:szCs w:val="28"/>
        </w:rPr>
        <w:t>092,4</w:t>
      </w:r>
      <w:r>
        <w:rPr>
          <w:i/>
          <w:sz w:val="28"/>
          <w:szCs w:val="28"/>
        </w:rPr>
        <w:t xml:space="preserve">0) руб. </w:t>
      </w:r>
      <w:r w:rsidRPr="00B7466F">
        <w:rPr>
          <w:sz w:val="28"/>
          <w:szCs w:val="28"/>
        </w:rPr>
        <w:t>Председатель Контрольно-счетного органа Мотыгинского района</w:t>
      </w:r>
      <w:r>
        <w:rPr>
          <w:sz w:val="28"/>
          <w:szCs w:val="28"/>
        </w:rPr>
        <w:t xml:space="preserve"> </w:t>
      </w:r>
      <w:r w:rsidR="003210B3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6174E8" w:rsidRDefault="006174E8" w:rsidP="0096544E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B7466F" w:rsidRPr="00FA3AA6" w:rsidRDefault="00B7466F" w:rsidP="0096544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(+45 </w:t>
      </w:r>
      <w:r w:rsidR="008A20F7">
        <w:rPr>
          <w:i/>
          <w:sz w:val="28"/>
          <w:szCs w:val="28"/>
        </w:rPr>
        <w:t>814</w:t>
      </w:r>
      <w:r>
        <w:rPr>
          <w:i/>
          <w:sz w:val="28"/>
          <w:szCs w:val="28"/>
        </w:rPr>
        <w:t>,</w:t>
      </w:r>
      <w:r w:rsidR="008A20F7">
        <w:rPr>
          <w:i/>
          <w:sz w:val="28"/>
          <w:szCs w:val="28"/>
        </w:rPr>
        <w:t>59</w:t>
      </w:r>
      <w:r>
        <w:rPr>
          <w:i/>
          <w:sz w:val="28"/>
          <w:szCs w:val="28"/>
        </w:rPr>
        <w:t xml:space="preserve">) руб. </w:t>
      </w:r>
      <w:r w:rsidRPr="00B7466F">
        <w:rPr>
          <w:sz w:val="28"/>
          <w:szCs w:val="28"/>
        </w:rPr>
        <w:t>Председатель Контрольно-счетного органа Мотыгинского района</w:t>
      </w:r>
      <w:r>
        <w:rPr>
          <w:sz w:val="28"/>
          <w:szCs w:val="28"/>
        </w:rPr>
        <w:t xml:space="preserve"> </w:t>
      </w:r>
      <w:r w:rsidRPr="00FA3AA6">
        <w:rPr>
          <w:i/>
          <w:sz w:val="28"/>
          <w:szCs w:val="28"/>
        </w:rPr>
        <w:t>(выплата компенсации за неиспользованный ежегодн</w:t>
      </w:r>
      <w:r w:rsidR="00FA3AA6" w:rsidRPr="00FA3AA6">
        <w:rPr>
          <w:i/>
          <w:sz w:val="28"/>
          <w:szCs w:val="28"/>
        </w:rPr>
        <w:t>ый оплачив</w:t>
      </w:r>
      <w:r w:rsidR="00CD08B8">
        <w:rPr>
          <w:i/>
          <w:sz w:val="28"/>
          <w:szCs w:val="28"/>
        </w:rPr>
        <w:t>аемый отпуск</w:t>
      </w:r>
      <w:r w:rsidR="006174E8">
        <w:rPr>
          <w:i/>
          <w:sz w:val="28"/>
          <w:szCs w:val="28"/>
        </w:rPr>
        <w:t>.</w:t>
      </w:r>
      <w:r w:rsidR="00FA3AA6" w:rsidRPr="00FA3AA6">
        <w:rPr>
          <w:i/>
          <w:sz w:val="28"/>
          <w:szCs w:val="28"/>
        </w:rPr>
        <w:t>)</w:t>
      </w:r>
      <w:bookmarkStart w:id="0" w:name="_GoBack"/>
      <w:bookmarkEnd w:id="0"/>
    </w:p>
    <w:p w:rsidR="00B31205" w:rsidRPr="00EA61AD" w:rsidRDefault="00B31205" w:rsidP="0096544E">
      <w:pPr>
        <w:spacing w:line="276" w:lineRule="auto"/>
        <w:jc w:val="both"/>
        <w:rPr>
          <w:sz w:val="28"/>
          <w:szCs w:val="28"/>
        </w:rPr>
      </w:pPr>
    </w:p>
    <w:p w:rsidR="00352492" w:rsidRPr="004F18EF" w:rsidRDefault="00352492" w:rsidP="00352492">
      <w:pPr>
        <w:spacing w:line="276" w:lineRule="auto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 </w:t>
      </w:r>
      <w:r w:rsidR="005B6144" w:rsidRPr="005B6144">
        <w:rPr>
          <w:b/>
          <w:i/>
          <w:sz w:val="28"/>
          <w:szCs w:val="28"/>
        </w:rPr>
        <w:t xml:space="preserve">МОТЫГИНСКИЙ РАЙОННЫЙ СОВЕТ ДЕПУТАТОВ </w:t>
      </w:r>
      <w:r w:rsidR="00D526B7">
        <w:rPr>
          <w:b/>
          <w:i/>
          <w:sz w:val="28"/>
          <w:szCs w:val="28"/>
        </w:rPr>
        <w:t>(-</w:t>
      </w:r>
      <w:r w:rsidR="00F14932">
        <w:rPr>
          <w:b/>
          <w:i/>
          <w:sz w:val="28"/>
          <w:szCs w:val="28"/>
        </w:rPr>
        <w:t>613 610,32</w:t>
      </w:r>
      <w:r w:rsidR="0022119B">
        <w:rPr>
          <w:b/>
          <w:i/>
          <w:sz w:val="28"/>
          <w:szCs w:val="28"/>
        </w:rPr>
        <w:t>)</w:t>
      </w:r>
      <w:r w:rsidR="00D526B7">
        <w:rPr>
          <w:b/>
          <w:i/>
          <w:sz w:val="28"/>
          <w:szCs w:val="28"/>
        </w:rPr>
        <w:t xml:space="preserve"> РУБ.</w:t>
      </w:r>
      <w:r w:rsidR="00FE396A">
        <w:rPr>
          <w:b/>
          <w:i/>
          <w:sz w:val="28"/>
          <w:szCs w:val="28"/>
        </w:rPr>
        <w:t xml:space="preserve"> </w:t>
      </w:r>
    </w:p>
    <w:p w:rsidR="00243260" w:rsidRDefault="00243260" w:rsidP="00352492">
      <w:pPr>
        <w:spacing w:line="276" w:lineRule="auto"/>
        <w:jc w:val="both"/>
        <w:rPr>
          <w:b/>
          <w:i/>
          <w:sz w:val="28"/>
          <w:szCs w:val="28"/>
        </w:rPr>
      </w:pPr>
    </w:p>
    <w:p w:rsidR="00A6048C" w:rsidRDefault="00FE396A" w:rsidP="00FE396A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01 </w:t>
      </w:r>
      <w:r w:rsidR="005B6144">
        <w:rPr>
          <w:b/>
          <w:color w:val="000000"/>
          <w:sz w:val="28"/>
          <w:szCs w:val="28"/>
          <w:u w:val="single"/>
        </w:rPr>
        <w:t>03</w:t>
      </w:r>
      <w:r w:rsidR="00D526B7" w:rsidRPr="00732EF1">
        <w:rPr>
          <w:b/>
          <w:color w:val="000000"/>
          <w:sz w:val="28"/>
          <w:szCs w:val="28"/>
          <w:u w:val="single"/>
        </w:rPr>
        <w:t xml:space="preserve"> </w:t>
      </w:r>
      <w:r w:rsidR="007B6A05">
        <w:rPr>
          <w:b/>
          <w:color w:val="000000"/>
          <w:sz w:val="28"/>
          <w:szCs w:val="28"/>
          <w:u w:val="single"/>
        </w:rPr>
        <w:t>(-</w:t>
      </w:r>
      <w:r w:rsidR="00F14932">
        <w:rPr>
          <w:b/>
          <w:color w:val="000000"/>
          <w:sz w:val="28"/>
          <w:szCs w:val="28"/>
          <w:u w:val="single"/>
        </w:rPr>
        <w:t xml:space="preserve"> 613 610,32</w:t>
      </w:r>
      <w:r w:rsidR="0022119B">
        <w:rPr>
          <w:b/>
          <w:color w:val="000000"/>
          <w:sz w:val="28"/>
          <w:szCs w:val="28"/>
          <w:u w:val="single"/>
        </w:rPr>
        <w:t xml:space="preserve">) руб. </w:t>
      </w:r>
      <w:r w:rsidR="005B6144" w:rsidRPr="005B6144">
        <w:rPr>
          <w:b/>
          <w:color w:val="000000"/>
          <w:sz w:val="28"/>
          <w:szCs w:val="28"/>
          <w:u w:val="single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</w:p>
    <w:p w:rsidR="00AF69EB" w:rsidRDefault="00AF69EB" w:rsidP="00FE396A">
      <w:pPr>
        <w:spacing w:line="276" w:lineRule="auto"/>
        <w:jc w:val="both"/>
        <w:rPr>
          <w:b/>
          <w:color w:val="000000"/>
          <w:sz w:val="28"/>
          <w:szCs w:val="28"/>
          <w:u w:val="single"/>
        </w:rPr>
      </w:pPr>
    </w:p>
    <w:p w:rsidR="00FE396A" w:rsidRDefault="006174E8" w:rsidP="00FE396A">
      <w:pPr>
        <w:spacing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>(+</w:t>
      </w:r>
      <w:r w:rsidRPr="006174E8">
        <w:rPr>
          <w:i/>
          <w:sz w:val="28"/>
          <w:szCs w:val="28"/>
        </w:rPr>
        <w:t>42</w:t>
      </w:r>
      <w:r>
        <w:rPr>
          <w:i/>
          <w:sz w:val="28"/>
          <w:szCs w:val="28"/>
        </w:rPr>
        <w:t xml:space="preserve"> </w:t>
      </w:r>
      <w:r w:rsidRPr="006174E8">
        <w:rPr>
          <w:i/>
          <w:sz w:val="28"/>
          <w:szCs w:val="28"/>
        </w:rPr>
        <w:t>184,8</w:t>
      </w:r>
      <w:r>
        <w:rPr>
          <w:i/>
          <w:sz w:val="28"/>
          <w:szCs w:val="28"/>
        </w:rPr>
        <w:t xml:space="preserve">0) руб. </w:t>
      </w:r>
      <w:r w:rsidRPr="00AF69EB">
        <w:rPr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 в рамках непрограммных расходов представительного органа власти</w:t>
      </w:r>
      <w:r w:rsidR="00AF69EB">
        <w:rPr>
          <w:sz w:val="28"/>
          <w:szCs w:val="28"/>
        </w:rPr>
        <w:t>.</w:t>
      </w:r>
      <w:r w:rsidR="00AF69EB">
        <w:rPr>
          <w:i/>
          <w:color w:val="000000"/>
          <w:sz w:val="28"/>
          <w:szCs w:val="28"/>
        </w:rPr>
        <w:t xml:space="preserve"> </w:t>
      </w:r>
      <w:r w:rsidR="00CD08B8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</w:t>
      </w:r>
      <w:r>
        <w:rPr>
          <w:i/>
          <w:color w:val="000000"/>
          <w:sz w:val="28"/>
          <w:szCs w:val="28"/>
        </w:rPr>
        <w:t>;</w:t>
      </w:r>
    </w:p>
    <w:p w:rsidR="00AF69EB" w:rsidRDefault="00AF69EB" w:rsidP="00FE396A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AF69EB" w:rsidRDefault="00AF69EB" w:rsidP="00FE396A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(-30 000,00) руб. </w:t>
      </w:r>
      <w:r w:rsidRPr="006174E8">
        <w:rPr>
          <w:i/>
          <w:sz w:val="28"/>
          <w:szCs w:val="28"/>
        </w:rPr>
        <w:t>Руководство и управление в сфере установленных функций органов муниципальной  власти (за исключением фонда оплаты труда обслуживающего персонала) в рамках непрограммных расходов представительного органа власти</w:t>
      </w:r>
      <w:r>
        <w:rPr>
          <w:i/>
          <w:sz w:val="28"/>
          <w:szCs w:val="28"/>
        </w:rPr>
        <w:t>. ( Э</w:t>
      </w:r>
      <w:r w:rsidRPr="00AF69EB">
        <w:rPr>
          <w:i/>
          <w:sz w:val="28"/>
          <w:szCs w:val="28"/>
        </w:rPr>
        <w:t>кономия средств на оплату льготного проезда</w:t>
      </w:r>
      <w:r>
        <w:rPr>
          <w:i/>
          <w:sz w:val="28"/>
          <w:szCs w:val="28"/>
        </w:rPr>
        <w:t>);</w:t>
      </w:r>
    </w:p>
    <w:p w:rsidR="00AF69EB" w:rsidRDefault="00AF69EB" w:rsidP="00FE396A">
      <w:pPr>
        <w:spacing w:line="276" w:lineRule="auto"/>
        <w:jc w:val="both"/>
        <w:rPr>
          <w:i/>
          <w:sz w:val="28"/>
          <w:szCs w:val="28"/>
        </w:rPr>
      </w:pPr>
    </w:p>
    <w:p w:rsidR="00AF69EB" w:rsidRDefault="00AF69EB" w:rsidP="00FE396A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AF69EB">
        <w:rPr>
          <w:i/>
          <w:sz w:val="28"/>
          <w:szCs w:val="28"/>
        </w:rPr>
        <w:t>(+12 655,44) руб.</w:t>
      </w:r>
      <w:r>
        <w:rPr>
          <w:sz w:val="28"/>
          <w:szCs w:val="28"/>
        </w:rPr>
        <w:t xml:space="preserve"> </w:t>
      </w:r>
      <w:r w:rsidRPr="00AF69EB">
        <w:rPr>
          <w:sz w:val="28"/>
          <w:szCs w:val="28"/>
        </w:rPr>
        <w:t xml:space="preserve">Руководство и управление в сфере установленных функций органов муниципальной  власти </w:t>
      </w:r>
      <w:r w:rsidR="00924CCC" w:rsidRPr="00AF69EB">
        <w:rPr>
          <w:sz w:val="28"/>
          <w:szCs w:val="28"/>
        </w:rPr>
        <w:t>(</w:t>
      </w:r>
      <w:r w:rsidRPr="00AF69EB">
        <w:rPr>
          <w:sz w:val="28"/>
          <w:szCs w:val="28"/>
        </w:rPr>
        <w:t>фонд оплаты труда обслуживающего персонала) в рамках непрограммных расходов представительного органа власти</w:t>
      </w:r>
      <w:r>
        <w:rPr>
          <w:sz w:val="28"/>
          <w:szCs w:val="28"/>
        </w:rPr>
        <w:t xml:space="preserve"> </w:t>
      </w:r>
      <w:r w:rsidR="00CD08B8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прилагается);</w:t>
      </w:r>
    </w:p>
    <w:p w:rsidR="00AF69EB" w:rsidRDefault="00AF69EB" w:rsidP="00FE396A">
      <w:pPr>
        <w:spacing w:line="276" w:lineRule="auto"/>
        <w:jc w:val="both"/>
        <w:rPr>
          <w:i/>
          <w:color w:val="000000"/>
          <w:sz w:val="28"/>
          <w:szCs w:val="28"/>
        </w:rPr>
      </w:pPr>
    </w:p>
    <w:p w:rsidR="00AF69EB" w:rsidRPr="003F0821" w:rsidRDefault="00AF69EB" w:rsidP="00FE396A">
      <w:pPr>
        <w:spacing w:line="276" w:lineRule="auto"/>
        <w:jc w:val="both"/>
        <w:rPr>
          <w:i/>
          <w:sz w:val="28"/>
          <w:szCs w:val="28"/>
        </w:rPr>
      </w:pPr>
      <w:r w:rsidRPr="004A1BFD">
        <w:rPr>
          <w:i/>
          <w:sz w:val="28"/>
          <w:szCs w:val="28"/>
        </w:rPr>
        <w:lastRenderedPageBreak/>
        <w:t>(+246</w:t>
      </w:r>
      <w:r w:rsidR="004A1BFD" w:rsidRPr="004A1BFD">
        <w:rPr>
          <w:i/>
          <w:sz w:val="28"/>
          <w:szCs w:val="28"/>
        </w:rPr>
        <w:t xml:space="preserve"> </w:t>
      </w:r>
      <w:r w:rsidRPr="004A1BFD">
        <w:rPr>
          <w:i/>
          <w:sz w:val="28"/>
          <w:szCs w:val="28"/>
        </w:rPr>
        <w:t>584,74</w:t>
      </w:r>
      <w:r w:rsidR="004A1BFD" w:rsidRPr="004A1BFD">
        <w:rPr>
          <w:i/>
          <w:sz w:val="28"/>
          <w:szCs w:val="28"/>
        </w:rPr>
        <w:t>) руб.</w:t>
      </w:r>
      <w:r w:rsidR="004A1BFD">
        <w:rPr>
          <w:sz w:val="28"/>
          <w:szCs w:val="28"/>
        </w:rPr>
        <w:t xml:space="preserve"> </w:t>
      </w:r>
      <w:r w:rsidRPr="00AF69EB">
        <w:rPr>
          <w:sz w:val="28"/>
          <w:szCs w:val="28"/>
        </w:rPr>
        <w:t>Председатель представительного органа муниципальной власти муниципального района в рамках непрограммных расходов представительного органа власти</w:t>
      </w:r>
      <w:r w:rsidR="003F0821">
        <w:rPr>
          <w:sz w:val="28"/>
          <w:szCs w:val="28"/>
        </w:rPr>
        <w:t xml:space="preserve"> </w:t>
      </w:r>
      <w:r w:rsidR="003F0821" w:rsidRPr="003F0821">
        <w:rPr>
          <w:i/>
          <w:sz w:val="28"/>
          <w:szCs w:val="28"/>
        </w:rPr>
        <w:t>(перераспределение средств экономии ФОТ заместителя председателя Совета депутатов, на выплату компенсации за неиспользованный отпуск председателю районного Совета депутатов)</w:t>
      </w:r>
      <w:r w:rsidR="003F0821">
        <w:rPr>
          <w:i/>
          <w:sz w:val="28"/>
          <w:szCs w:val="28"/>
        </w:rPr>
        <w:t>;</w:t>
      </w:r>
    </w:p>
    <w:p w:rsidR="004A1BFD" w:rsidRDefault="004A1BFD" w:rsidP="00FE396A">
      <w:pPr>
        <w:spacing w:line="276" w:lineRule="auto"/>
        <w:jc w:val="both"/>
        <w:rPr>
          <w:sz w:val="28"/>
          <w:szCs w:val="28"/>
        </w:rPr>
      </w:pPr>
    </w:p>
    <w:p w:rsidR="004A1BFD" w:rsidRDefault="004A1BFD" w:rsidP="004A1BFD">
      <w:pPr>
        <w:spacing w:line="276" w:lineRule="auto"/>
        <w:jc w:val="both"/>
        <w:rPr>
          <w:i/>
          <w:color w:val="000000"/>
          <w:sz w:val="28"/>
          <w:szCs w:val="28"/>
        </w:rPr>
      </w:pPr>
      <w:r w:rsidRPr="004A1BFD">
        <w:rPr>
          <w:i/>
          <w:sz w:val="28"/>
          <w:szCs w:val="28"/>
        </w:rPr>
        <w:t>(+21</w:t>
      </w:r>
      <w:r>
        <w:rPr>
          <w:i/>
          <w:sz w:val="28"/>
          <w:szCs w:val="28"/>
        </w:rPr>
        <w:t xml:space="preserve"> </w:t>
      </w:r>
      <w:r w:rsidRPr="004A1BFD">
        <w:rPr>
          <w:i/>
          <w:sz w:val="28"/>
          <w:szCs w:val="28"/>
        </w:rPr>
        <w:t>092,4</w:t>
      </w:r>
      <w:r>
        <w:rPr>
          <w:i/>
          <w:sz w:val="28"/>
          <w:szCs w:val="28"/>
        </w:rPr>
        <w:t>0</w:t>
      </w:r>
      <w:r w:rsidRPr="004A1BFD">
        <w:rPr>
          <w:i/>
          <w:sz w:val="28"/>
          <w:szCs w:val="28"/>
        </w:rPr>
        <w:t>) руб.</w:t>
      </w:r>
      <w:r>
        <w:rPr>
          <w:sz w:val="28"/>
          <w:szCs w:val="28"/>
        </w:rPr>
        <w:t xml:space="preserve"> </w:t>
      </w:r>
      <w:r w:rsidRPr="00AF69EB">
        <w:rPr>
          <w:sz w:val="28"/>
          <w:szCs w:val="28"/>
        </w:rPr>
        <w:t>Председатель представительного органа муниципальной власти муниципального района в рамках непрограммных расходов представительного органа власти</w:t>
      </w:r>
      <w:r w:rsidRPr="004A1BFD">
        <w:rPr>
          <w:i/>
          <w:color w:val="000000"/>
          <w:sz w:val="28"/>
          <w:szCs w:val="28"/>
        </w:rPr>
        <w:t xml:space="preserve"> </w:t>
      </w:r>
      <w:r w:rsidR="003F0821">
        <w:rPr>
          <w:i/>
          <w:color w:val="000000"/>
          <w:sz w:val="28"/>
          <w:szCs w:val="28"/>
        </w:rPr>
        <w:t>(</w:t>
      </w:r>
      <w:r w:rsidR="00CD08B8">
        <w:rPr>
          <w:i/>
          <w:color w:val="000000"/>
          <w:sz w:val="28"/>
          <w:szCs w:val="28"/>
        </w:rPr>
        <w:t>(Распределение средств дотации на оплату специальной краевой выплаты на 4 квартал расчет прилагается)</w:t>
      </w:r>
      <w:r>
        <w:rPr>
          <w:i/>
          <w:color w:val="000000"/>
          <w:sz w:val="28"/>
          <w:szCs w:val="28"/>
        </w:rPr>
        <w:t>;</w:t>
      </w:r>
    </w:p>
    <w:p w:rsidR="003223AA" w:rsidRDefault="003223AA" w:rsidP="004A1BFD">
      <w:pPr>
        <w:spacing w:line="276" w:lineRule="auto"/>
        <w:jc w:val="both"/>
        <w:rPr>
          <w:sz w:val="28"/>
          <w:szCs w:val="28"/>
        </w:rPr>
      </w:pPr>
    </w:p>
    <w:p w:rsidR="004A1BFD" w:rsidRDefault="004A1BFD" w:rsidP="00FE396A">
      <w:pPr>
        <w:spacing w:line="276" w:lineRule="auto"/>
        <w:jc w:val="both"/>
        <w:rPr>
          <w:sz w:val="28"/>
          <w:szCs w:val="28"/>
        </w:rPr>
      </w:pPr>
      <w:r w:rsidRPr="004A1BFD">
        <w:rPr>
          <w:i/>
          <w:sz w:val="28"/>
          <w:szCs w:val="28"/>
        </w:rPr>
        <w:t>(-847 066,10) руб.</w:t>
      </w:r>
      <w:r>
        <w:rPr>
          <w:sz w:val="28"/>
          <w:szCs w:val="28"/>
        </w:rPr>
        <w:t xml:space="preserve"> </w:t>
      </w:r>
      <w:r w:rsidRPr="004A1BFD">
        <w:rPr>
          <w:sz w:val="28"/>
          <w:szCs w:val="28"/>
        </w:rPr>
        <w:t>Депутаты представительного органа</w:t>
      </w:r>
      <w:r w:rsidR="00520B5C" w:rsidRPr="00520B5C">
        <w:rPr>
          <w:i/>
          <w:sz w:val="28"/>
          <w:szCs w:val="28"/>
        </w:rPr>
        <w:t xml:space="preserve"> </w:t>
      </w:r>
      <w:r w:rsidR="00520B5C">
        <w:rPr>
          <w:i/>
          <w:sz w:val="28"/>
          <w:szCs w:val="28"/>
        </w:rPr>
        <w:t>(</w:t>
      </w:r>
      <w:r w:rsidR="00520B5C" w:rsidRPr="003F0821">
        <w:rPr>
          <w:i/>
          <w:sz w:val="28"/>
          <w:szCs w:val="28"/>
        </w:rPr>
        <w:t>экономии ФОТ заместителя председателя Совета депутатов</w:t>
      </w:r>
      <w:r w:rsidR="00520B5C">
        <w:rPr>
          <w:i/>
          <w:sz w:val="28"/>
          <w:szCs w:val="28"/>
        </w:rPr>
        <w:t>);</w:t>
      </w:r>
    </w:p>
    <w:p w:rsidR="003223AA" w:rsidRPr="00AF69EB" w:rsidRDefault="003223AA" w:rsidP="00FE396A">
      <w:pPr>
        <w:spacing w:line="276" w:lineRule="auto"/>
        <w:jc w:val="both"/>
        <w:rPr>
          <w:sz w:val="28"/>
          <w:szCs w:val="28"/>
        </w:rPr>
      </w:pPr>
    </w:p>
    <w:p w:rsidR="003C2B29" w:rsidRDefault="004A1BFD" w:rsidP="0096544E">
      <w:pPr>
        <w:spacing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(-45 000,00) руб. </w:t>
      </w:r>
      <w:r w:rsidRPr="004A1BFD">
        <w:rPr>
          <w:sz w:val="28"/>
          <w:szCs w:val="28"/>
        </w:rPr>
        <w:t>Депутаты представительного органа</w:t>
      </w:r>
      <w:r w:rsidR="003F0821">
        <w:rPr>
          <w:sz w:val="28"/>
          <w:szCs w:val="28"/>
        </w:rPr>
        <w:t xml:space="preserve"> </w:t>
      </w:r>
      <w:r w:rsidR="003F0821" w:rsidRPr="003223AA">
        <w:rPr>
          <w:i/>
          <w:sz w:val="28"/>
          <w:szCs w:val="28"/>
        </w:rPr>
        <w:t>(экономия средств по депутатским выплатам</w:t>
      </w:r>
      <w:r w:rsidR="003223AA" w:rsidRPr="003223AA">
        <w:rPr>
          <w:i/>
          <w:sz w:val="28"/>
          <w:szCs w:val="28"/>
        </w:rPr>
        <w:t>)</w:t>
      </w:r>
      <w:r w:rsidR="003223AA">
        <w:rPr>
          <w:i/>
          <w:sz w:val="28"/>
          <w:szCs w:val="28"/>
        </w:rPr>
        <w:t>;</w:t>
      </w:r>
    </w:p>
    <w:p w:rsidR="00CD08B8" w:rsidRDefault="00CD08B8" w:rsidP="00CD08B8">
      <w:pPr>
        <w:spacing w:line="276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Руб.</w:t>
      </w:r>
    </w:p>
    <w:tbl>
      <w:tblPr>
        <w:tblStyle w:val="a7"/>
        <w:tblW w:w="9606" w:type="dxa"/>
        <w:tblLook w:val="04A0"/>
      </w:tblPr>
      <w:tblGrid>
        <w:gridCol w:w="2943"/>
        <w:gridCol w:w="2552"/>
        <w:gridCol w:w="2268"/>
        <w:gridCol w:w="1843"/>
      </w:tblGrid>
      <w:tr w:rsidR="00CD08B8" w:rsidTr="00CD08B8">
        <w:tc>
          <w:tcPr>
            <w:tcW w:w="2943" w:type="dxa"/>
          </w:tcPr>
          <w:p w:rsidR="00CD08B8" w:rsidRPr="00CD08B8" w:rsidRDefault="00CD08B8" w:rsidP="00965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Предусмотрено в бюджете на 2024 год</w:t>
            </w:r>
          </w:p>
        </w:tc>
        <w:tc>
          <w:tcPr>
            <w:tcW w:w="2552" w:type="dxa"/>
          </w:tcPr>
          <w:p w:rsidR="00CD08B8" w:rsidRPr="00CD08B8" w:rsidRDefault="00CD08B8" w:rsidP="00965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Исполнено на 01.11.2024</w:t>
            </w:r>
          </w:p>
        </w:tc>
        <w:tc>
          <w:tcPr>
            <w:tcW w:w="2268" w:type="dxa"/>
          </w:tcPr>
          <w:p w:rsidR="00CD08B8" w:rsidRPr="00CD08B8" w:rsidRDefault="00CD08B8" w:rsidP="00965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Ожидаемое исполнение за 2024 год</w:t>
            </w:r>
          </w:p>
        </w:tc>
        <w:tc>
          <w:tcPr>
            <w:tcW w:w="1843" w:type="dxa"/>
          </w:tcPr>
          <w:p w:rsidR="00CD08B8" w:rsidRPr="00CD08B8" w:rsidRDefault="00CD08B8" w:rsidP="00965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Экономия</w:t>
            </w:r>
          </w:p>
        </w:tc>
      </w:tr>
      <w:tr w:rsidR="00CD08B8" w:rsidTr="00CD08B8">
        <w:tc>
          <w:tcPr>
            <w:tcW w:w="2943" w:type="dxa"/>
          </w:tcPr>
          <w:p w:rsidR="00CD08B8" w:rsidRPr="00CD08B8" w:rsidRDefault="00CD08B8" w:rsidP="00965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170 000,0</w:t>
            </w:r>
          </w:p>
        </w:tc>
        <w:tc>
          <w:tcPr>
            <w:tcW w:w="2552" w:type="dxa"/>
          </w:tcPr>
          <w:p w:rsidR="00CD08B8" w:rsidRPr="00CD08B8" w:rsidRDefault="00CD08B8" w:rsidP="00965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95 000,0</w:t>
            </w:r>
          </w:p>
        </w:tc>
        <w:tc>
          <w:tcPr>
            <w:tcW w:w="2268" w:type="dxa"/>
          </w:tcPr>
          <w:p w:rsidR="00CD08B8" w:rsidRPr="00CD08B8" w:rsidRDefault="00CD08B8" w:rsidP="00CD08B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125 000,0</w:t>
            </w:r>
          </w:p>
        </w:tc>
        <w:tc>
          <w:tcPr>
            <w:tcW w:w="1843" w:type="dxa"/>
          </w:tcPr>
          <w:p w:rsidR="00CD08B8" w:rsidRPr="00CD08B8" w:rsidRDefault="00CD08B8" w:rsidP="00965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D08B8">
              <w:rPr>
                <w:sz w:val="28"/>
                <w:szCs w:val="28"/>
              </w:rPr>
              <w:t>45 000,0</w:t>
            </w:r>
          </w:p>
        </w:tc>
      </w:tr>
    </w:tbl>
    <w:p w:rsidR="00CD08B8" w:rsidRDefault="00CD08B8" w:rsidP="0096544E">
      <w:pPr>
        <w:spacing w:line="276" w:lineRule="auto"/>
        <w:jc w:val="both"/>
        <w:rPr>
          <w:i/>
          <w:sz w:val="28"/>
          <w:szCs w:val="28"/>
        </w:rPr>
      </w:pPr>
    </w:p>
    <w:p w:rsidR="003223AA" w:rsidRPr="003223AA" w:rsidRDefault="003223AA" w:rsidP="0096544E">
      <w:pPr>
        <w:spacing w:line="276" w:lineRule="auto"/>
        <w:jc w:val="both"/>
        <w:rPr>
          <w:i/>
          <w:sz w:val="28"/>
          <w:szCs w:val="28"/>
        </w:rPr>
      </w:pPr>
    </w:p>
    <w:p w:rsidR="004A1BFD" w:rsidRDefault="004A1BFD" w:rsidP="0096544E">
      <w:pPr>
        <w:spacing w:line="276" w:lineRule="auto"/>
        <w:jc w:val="both"/>
        <w:rPr>
          <w:sz w:val="28"/>
          <w:szCs w:val="28"/>
        </w:rPr>
      </w:pPr>
      <w:r w:rsidRPr="004A1BFD">
        <w:rPr>
          <w:i/>
          <w:sz w:val="28"/>
          <w:szCs w:val="28"/>
        </w:rPr>
        <w:t xml:space="preserve">(-14 061,60) руб. </w:t>
      </w:r>
      <w:r w:rsidRPr="004A1BFD">
        <w:rPr>
          <w:sz w:val="28"/>
          <w:szCs w:val="28"/>
        </w:rPr>
        <w:t>Депутаты представительного органа</w:t>
      </w:r>
      <w:r w:rsidR="003223AA">
        <w:rPr>
          <w:sz w:val="28"/>
          <w:szCs w:val="28"/>
        </w:rPr>
        <w:t xml:space="preserve"> </w:t>
      </w:r>
      <w:r w:rsidR="003223AA" w:rsidRPr="003223AA">
        <w:rPr>
          <w:i/>
          <w:sz w:val="28"/>
          <w:szCs w:val="28"/>
        </w:rPr>
        <w:t>(экономия средств</w:t>
      </w:r>
      <w:r w:rsidR="003223AA">
        <w:rPr>
          <w:i/>
          <w:sz w:val="28"/>
          <w:szCs w:val="28"/>
        </w:rPr>
        <w:t xml:space="preserve"> на </w:t>
      </w:r>
      <w:r w:rsidR="00CD08B8">
        <w:rPr>
          <w:i/>
          <w:sz w:val="28"/>
          <w:szCs w:val="28"/>
        </w:rPr>
        <w:t xml:space="preserve">оплату </w:t>
      </w:r>
      <w:r w:rsidR="003223AA">
        <w:rPr>
          <w:i/>
          <w:sz w:val="28"/>
          <w:szCs w:val="28"/>
        </w:rPr>
        <w:t xml:space="preserve"> специальной краевой </w:t>
      </w:r>
      <w:proofErr w:type="gramStart"/>
      <w:r w:rsidR="003223AA">
        <w:rPr>
          <w:i/>
          <w:sz w:val="28"/>
          <w:szCs w:val="28"/>
        </w:rPr>
        <w:t>выплаты</w:t>
      </w:r>
      <w:r w:rsidR="00924CCC">
        <w:rPr>
          <w:i/>
          <w:sz w:val="28"/>
          <w:szCs w:val="28"/>
        </w:rPr>
        <w:t xml:space="preserve"> заместителя</w:t>
      </w:r>
      <w:proofErr w:type="gramEnd"/>
      <w:r w:rsidR="00924CCC">
        <w:rPr>
          <w:i/>
          <w:sz w:val="28"/>
          <w:szCs w:val="28"/>
        </w:rPr>
        <w:t xml:space="preserve"> председателя</w:t>
      </w:r>
      <w:r w:rsidR="003223AA">
        <w:rPr>
          <w:i/>
          <w:sz w:val="28"/>
          <w:szCs w:val="28"/>
        </w:rPr>
        <w:t>).</w:t>
      </w:r>
    </w:p>
    <w:p w:rsidR="003210B3" w:rsidRDefault="003210B3" w:rsidP="0096544E">
      <w:pPr>
        <w:spacing w:line="276" w:lineRule="auto"/>
        <w:jc w:val="both"/>
        <w:rPr>
          <w:b/>
          <w:sz w:val="28"/>
          <w:szCs w:val="28"/>
        </w:rPr>
      </w:pPr>
    </w:p>
    <w:p w:rsidR="00F14932" w:rsidRDefault="00AA69EA" w:rsidP="0096544E">
      <w:pPr>
        <w:spacing w:line="276" w:lineRule="auto"/>
        <w:jc w:val="both"/>
        <w:rPr>
          <w:b/>
          <w:sz w:val="28"/>
          <w:szCs w:val="28"/>
        </w:rPr>
      </w:pPr>
      <w:r w:rsidRPr="00732EF1">
        <w:rPr>
          <w:b/>
          <w:sz w:val="28"/>
          <w:szCs w:val="28"/>
        </w:rPr>
        <w:t xml:space="preserve">Итого расходов: </w:t>
      </w:r>
      <w:r w:rsidR="00FA6AF1" w:rsidRPr="00732EF1">
        <w:rPr>
          <w:b/>
          <w:sz w:val="28"/>
          <w:szCs w:val="28"/>
        </w:rPr>
        <w:t>(</w:t>
      </w:r>
      <w:r w:rsidR="00CC6FB7">
        <w:rPr>
          <w:b/>
          <w:sz w:val="28"/>
          <w:szCs w:val="28"/>
        </w:rPr>
        <w:t>+</w:t>
      </w:r>
      <w:r w:rsidR="00DB19D3">
        <w:rPr>
          <w:b/>
          <w:sz w:val="28"/>
          <w:szCs w:val="28"/>
        </w:rPr>
        <w:t xml:space="preserve"> </w:t>
      </w:r>
      <w:r w:rsidR="00CB3C3C">
        <w:rPr>
          <w:b/>
          <w:sz w:val="28"/>
          <w:szCs w:val="28"/>
        </w:rPr>
        <w:t>60 330 018,</w:t>
      </w:r>
      <w:r w:rsidR="004041A6">
        <w:rPr>
          <w:b/>
          <w:sz w:val="28"/>
          <w:szCs w:val="28"/>
        </w:rPr>
        <w:t>05</w:t>
      </w:r>
      <w:r w:rsidR="00DF115B">
        <w:rPr>
          <w:b/>
          <w:sz w:val="28"/>
          <w:szCs w:val="28"/>
        </w:rPr>
        <w:t>)</w:t>
      </w:r>
      <w:r w:rsidRPr="00732EF1">
        <w:rPr>
          <w:b/>
          <w:sz w:val="28"/>
          <w:szCs w:val="28"/>
        </w:rPr>
        <w:t xml:space="preserve"> руб.</w:t>
      </w:r>
      <w:r w:rsidR="001F6600">
        <w:rPr>
          <w:b/>
          <w:sz w:val="28"/>
          <w:szCs w:val="28"/>
        </w:rPr>
        <w:t xml:space="preserve"> </w:t>
      </w:r>
    </w:p>
    <w:p w:rsidR="00F14932" w:rsidRDefault="00F14932" w:rsidP="0096544E">
      <w:pPr>
        <w:spacing w:line="276" w:lineRule="auto"/>
        <w:jc w:val="both"/>
        <w:rPr>
          <w:sz w:val="28"/>
          <w:szCs w:val="28"/>
        </w:rPr>
      </w:pPr>
    </w:p>
    <w:p w:rsidR="00CB3C3C" w:rsidRDefault="00CB3C3C" w:rsidP="0096544E">
      <w:pPr>
        <w:spacing w:line="276" w:lineRule="auto"/>
        <w:jc w:val="both"/>
        <w:rPr>
          <w:sz w:val="28"/>
          <w:szCs w:val="28"/>
        </w:rPr>
      </w:pPr>
    </w:p>
    <w:p w:rsidR="00D1425C" w:rsidRDefault="00D1425C" w:rsidP="009654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A69EA" w:rsidRPr="00732EF1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17C45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отдела</w:t>
      </w:r>
    </w:p>
    <w:p w:rsidR="00F95457" w:rsidRPr="00732EF1" w:rsidRDefault="00F95457" w:rsidP="0096544E">
      <w:pPr>
        <w:spacing w:line="276" w:lineRule="auto"/>
        <w:jc w:val="both"/>
        <w:rPr>
          <w:sz w:val="28"/>
          <w:szCs w:val="28"/>
        </w:rPr>
      </w:pPr>
      <w:r w:rsidRPr="00732EF1">
        <w:rPr>
          <w:sz w:val="28"/>
          <w:szCs w:val="28"/>
        </w:rPr>
        <w:t>ф</w:t>
      </w:r>
      <w:r w:rsidR="00AA69EA" w:rsidRPr="00732EF1">
        <w:rPr>
          <w:sz w:val="28"/>
          <w:szCs w:val="28"/>
        </w:rPr>
        <w:t>инансово-экономического</w:t>
      </w:r>
      <w:r w:rsidR="00F11F3F" w:rsidRPr="00732EF1">
        <w:rPr>
          <w:sz w:val="28"/>
          <w:szCs w:val="28"/>
        </w:rPr>
        <w:t xml:space="preserve"> </w:t>
      </w:r>
    </w:p>
    <w:p w:rsidR="00B01CF5" w:rsidRDefault="00AA69EA" w:rsidP="0096544E">
      <w:pPr>
        <w:spacing w:line="276" w:lineRule="auto"/>
        <w:jc w:val="both"/>
        <w:rPr>
          <w:sz w:val="28"/>
          <w:szCs w:val="28"/>
        </w:rPr>
      </w:pPr>
      <w:r w:rsidRPr="00732EF1">
        <w:rPr>
          <w:sz w:val="28"/>
          <w:szCs w:val="28"/>
        </w:rPr>
        <w:t xml:space="preserve">управления администрации </w:t>
      </w:r>
    </w:p>
    <w:p w:rsidR="00AA69EA" w:rsidRPr="00732EF1" w:rsidRDefault="00BA376E" w:rsidP="009654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Мотыгинского</w:t>
      </w:r>
      <w:r w:rsidR="00FD48BD">
        <w:rPr>
          <w:sz w:val="28"/>
          <w:szCs w:val="28"/>
        </w:rPr>
        <w:t xml:space="preserve"> </w:t>
      </w:r>
      <w:r w:rsidR="00AA69EA" w:rsidRPr="00732EF1">
        <w:rPr>
          <w:sz w:val="28"/>
          <w:szCs w:val="28"/>
        </w:rPr>
        <w:t xml:space="preserve">района              </w:t>
      </w:r>
      <w:r w:rsidR="00F95457" w:rsidRPr="00732EF1">
        <w:rPr>
          <w:sz w:val="28"/>
          <w:szCs w:val="28"/>
        </w:rPr>
        <w:t xml:space="preserve">  </w:t>
      </w:r>
      <w:r w:rsidR="00D1425C">
        <w:rPr>
          <w:sz w:val="28"/>
          <w:szCs w:val="28"/>
        </w:rPr>
        <w:t xml:space="preserve">        </w:t>
      </w:r>
      <w:r w:rsidR="00F95457" w:rsidRPr="00732EF1">
        <w:rPr>
          <w:sz w:val="28"/>
          <w:szCs w:val="28"/>
        </w:rPr>
        <w:t xml:space="preserve"> </w:t>
      </w:r>
      <w:r w:rsidR="00B01CF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</w:t>
      </w:r>
      <w:r w:rsidR="00217C45">
        <w:rPr>
          <w:sz w:val="28"/>
          <w:szCs w:val="28"/>
        </w:rPr>
        <w:t>И.М. Панова</w:t>
      </w:r>
    </w:p>
    <w:sectPr w:rsidR="00AA69EA" w:rsidRPr="00732EF1" w:rsidSect="00C90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E05" w:rsidRDefault="005D0E05" w:rsidP="008A4E46">
      <w:r>
        <w:separator/>
      </w:r>
    </w:p>
  </w:endnote>
  <w:endnote w:type="continuationSeparator" w:id="0">
    <w:p w:rsidR="005D0E05" w:rsidRDefault="005D0E05" w:rsidP="008A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E05" w:rsidRDefault="005D0E05" w:rsidP="008A4E46">
      <w:r>
        <w:separator/>
      </w:r>
    </w:p>
  </w:footnote>
  <w:footnote w:type="continuationSeparator" w:id="0">
    <w:p w:rsidR="005D0E05" w:rsidRDefault="005D0E05" w:rsidP="008A4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40F5"/>
    <w:multiLevelType w:val="hybridMultilevel"/>
    <w:tmpl w:val="6130D014"/>
    <w:lvl w:ilvl="0" w:tplc="AA80776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160335"/>
    <w:multiLevelType w:val="hybridMultilevel"/>
    <w:tmpl w:val="5C70B88E"/>
    <w:lvl w:ilvl="0" w:tplc="AA80776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492BC6"/>
    <w:multiLevelType w:val="hybridMultilevel"/>
    <w:tmpl w:val="8910CEC8"/>
    <w:lvl w:ilvl="0" w:tplc="379A6B30">
      <w:start w:val="7"/>
      <w:numFmt w:val="decimalZero"/>
      <w:lvlText w:val="%1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2AAA7417"/>
    <w:multiLevelType w:val="hybridMultilevel"/>
    <w:tmpl w:val="B86C8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B5AC9"/>
    <w:multiLevelType w:val="hybridMultilevel"/>
    <w:tmpl w:val="D9788C8E"/>
    <w:lvl w:ilvl="0" w:tplc="A1D84444">
      <w:start w:val="7"/>
      <w:numFmt w:val="decimalZero"/>
      <w:lvlText w:val="%1"/>
      <w:lvlJc w:val="left"/>
      <w:pPr>
        <w:tabs>
          <w:tab w:val="num" w:pos="180"/>
        </w:tabs>
        <w:ind w:left="180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D15399"/>
    <w:multiLevelType w:val="hybridMultilevel"/>
    <w:tmpl w:val="AE101EC0"/>
    <w:lvl w:ilvl="0" w:tplc="AA80776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8C35D0"/>
    <w:multiLevelType w:val="hybridMultilevel"/>
    <w:tmpl w:val="7A4E8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7D3EC8"/>
    <w:multiLevelType w:val="hybridMultilevel"/>
    <w:tmpl w:val="9FA6541E"/>
    <w:lvl w:ilvl="0" w:tplc="04190005">
      <w:start w:val="1"/>
      <w:numFmt w:val="bullet"/>
      <w:lvlText w:val="-"/>
      <w:lvlJc w:val="left"/>
      <w:pPr>
        <w:ind w:left="26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163094"/>
    <w:multiLevelType w:val="hybridMultilevel"/>
    <w:tmpl w:val="52B65F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C32C07"/>
    <w:multiLevelType w:val="hybridMultilevel"/>
    <w:tmpl w:val="D41E29FA"/>
    <w:lvl w:ilvl="0" w:tplc="0419000D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05">
      <w:start w:val="1"/>
      <w:numFmt w:val="bullet"/>
      <w:lvlText w:val="-"/>
      <w:lvlJc w:val="left"/>
      <w:pPr>
        <w:tabs>
          <w:tab w:val="num" w:pos="2973"/>
        </w:tabs>
        <w:ind w:left="2973" w:hanging="360"/>
      </w:pPr>
      <w:rPr>
        <w:rFonts w:ascii="Times New Roman" w:hAnsi="Times New Roman" w:cs="Times New Roman" w:hint="default"/>
      </w:rPr>
    </w:lvl>
    <w:lvl w:ilvl="3" w:tplc="04190001">
      <w:start w:val="8"/>
      <w:numFmt w:val="decimal"/>
      <w:lvlText w:val="%4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0C6"/>
    <w:rsid w:val="00000CFC"/>
    <w:rsid w:val="00000F3B"/>
    <w:rsid w:val="000015F4"/>
    <w:rsid w:val="00003145"/>
    <w:rsid w:val="000032D4"/>
    <w:rsid w:val="00003304"/>
    <w:rsid w:val="0000344F"/>
    <w:rsid w:val="00003B2A"/>
    <w:rsid w:val="000044FB"/>
    <w:rsid w:val="00005242"/>
    <w:rsid w:val="000057C0"/>
    <w:rsid w:val="0000698C"/>
    <w:rsid w:val="00010D9D"/>
    <w:rsid w:val="00010EBB"/>
    <w:rsid w:val="000117B7"/>
    <w:rsid w:val="000134CC"/>
    <w:rsid w:val="00013796"/>
    <w:rsid w:val="00014EDA"/>
    <w:rsid w:val="00017B0A"/>
    <w:rsid w:val="00017C30"/>
    <w:rsid w:val="00017E09"/>
    <w:rsid w:val="00017F1A"/>
    <w:rsid w:val="00020A7D"/>
    <w:rsid w:val="00021E53"/>
    <w:rsid w:val="00021F2E"/>
    <w:rsid w:val="000228EA"/>
    <w:rsid w:val="00022FCA"/>
    <w:rsid w:val="00024B90"/>
    <w:rsid w:val="00024F36"/>
    <w:rsid w:val="00025032"/>
    <w:rsid w:val="0002559F"/>
    <w:rsid w:val="00025D87"/>
    <w:rsid w:val="00026260"/>
    <w:rsid w:val="000277C4"/>
    <w:rsid w:val="00027A00"/>
    <w:rsid w:val="000305E6"/>
    <w:rsid w:val="00031078"/>
    <w:rsid w:val="00031A07"/>
    <w:rsid w:val="00031ACC"/>
    <w:rsid w:val="00032810"/>
    <w:rsid w:val="00034982"/>
    <w:rsid w:val="000353CF"/>
    <w:rsid w:val="000355A3"/>
    <w:rsid w:val="000355CD"/>
    <w:rsid w:val="00035FA6"/>
    <w:rsid w:val="0003698A"/>
    <w:rsid w:val="00037113"/>
    <w:rsid w:val="000374F7"/>
    <w:rsid w:val="0004291E"/>
    <w:rsid w:val="00042D1A"/>
    <w:rsid w:val="0004315F"/>
    <w:rsid w:val="00044269"/>
    <w:rsid w:val="000448E0"/>
    <w:rsid w:val="0004525A"/>
    <w:rsid w:val="00045924"/>
    <w:rsid w:val="00046525"/>
    <w:rsid w:val="00046E76"/>
    <w:rsid w:val="000501DB"/>
    <w:rsid w:val="000504BA"/>
    <w:rsid w:val="0005113E"/>
    <w:rsid w:val="0005151C"/>
    <w:rsid w:val="00052468"/>
    <w:rsid w:val="00052C3B"/>
    <w:rsid w:val="00053515"/>
    <w:rsid w:val="0005372C"/>
    <w:rsid w:val="000539D8"/>
    <w:rsid w:val="0005423C"/>
    <w:rsid w:val="00054B35"/>
    <w:rsid w:val="000552C1"/>
    <w:rsid w:val="000553DD"/>
    <w:rsid w:val="00055EEC"/>
    <w:rsid w:val="0005661D"/>
    <w:rsid w:val="0005791B"/>
    <w:rsid w:val="000579BB"/>
    <w:rsid w:val="000600F3"/>
    <w:rsid w:val="000606D3"/>
    <w:rsid w:val="00061340"/>
    <w:rsid w:val="000631F8"/>
    <w:rsid w:val="00063732"/>
    <w:rsid w:val="00063E43"/>
    <w:rsid w:val="00063E68"/>
    <w:rsid w:val="000640AE"/>
    <w:rsid w:val="000649B1"/>
    <w:rsid w:val="00065555"/>
    <w:rsid w:val="0006588E"/>
    <w:rsid w:val="000665F8"/>
    <w:rsid w:val="000669A5"/>
    <w:rsid w:val="00067173"/>
    <w:rsid w:val="0006719E"/>
    <w:rsid w:val="00067808"/>
    <w:rsid w:val="00067A0B"/>
    <w:rsid w:val="0007199B"/>
    <w:rsid w:val="00071EE0"/>
    <w:rsid w:val="00073127"/>
    <w:rsid w:val="0007397F"/>
    <w:rsid w:val="00074B90"/>
    <w:rsid w:val="00077663"/>
    <w:rsid w:val="00080484"/>
    <w:rsid w:val="00080DBB"/>
    <w:rsid w:val="00081963"/>
    <w:rsid w:val="0008230F"/>
    <w:rsid w:val="000828A3"/>
    <w:rsid w:val="00082EDD"/>
    <w:rsid w:val="0008400C"/>
    <w:rsid w:val="00084C69"/>
    <w:rsid w:val="00084CD9"/>
    <w:rsid w:val="00084DF8"/>
    <w:rsid w:val="00084F25"/>
    <w:rsid w:val="000854C8"/>
    <w:rsid w:val="000862F7"/>
    <w:rsid w:val="000866BB"/>
    <w:rsid w:val="00086EDC"/>
    <w:rsid w:val="000874DF"/>
    <w:rsid w:val="000901BF"/>
    <w:rsid w:val="00090752"/>
    <w:rsid w:val="0009101E"/>
    <w:rsid w:val="00091028"/>
    <w:rsid w:val="000917CE"/>
    <w:rsid w:val="00091909"/>
    <w:rsid w:val="00092906"/>
    <w:rsid w:val="00093C6F"/>
    <w:rsid w:val="00094CCA"/>
    <w:rsid w:val="000951A9"/>
    <w:rsid w:val="000955F6"/>
    <w:rsid w:val="00095D18"/>
    <w:rsid w:val="00097673"/>
    <w:rsid w:val="00097A91"/>
    <w:rsid w:val="00097DCD"/>
    <w:rsid w:val="00097FCB"/>
    <w:rsid w:val="000A0019"/>
    <w:rsid w:val="000A04B4"/>
    <w:rsid w:val="000A0931"/>
    <w:rsid w:val="000A0A14"/>
    <w:rsid w:val="000A1214"/>
    <w:rsid w:val="000A1746"/>
    <w:rsid w:val="000A1A15"/>
    <w:rsid w:val="000A1ADB"/>
    <w:rsid w:val="000A2422"/>
    <w:rsid w:val="000A2DF0"/>
    <w:rsid w:val="000A3CBE"/>
    <w:rsid w:val="000A3CF3"/>
    <w:rsid w:val="000A5D27"/>
    <w:rsid w:val="000A6A32"/>
    <w:rsid w:val="000A6B03"/>
    <w:rsid w:val="000A77AC"/>
    <w:rsid w:val="000B0423"/>
    <w:rsid w:val="000B16C1"/>
    <w:rsid w:val="000B18B7"/>
    <w:rsid w:val="000B18DB"/>
    <w:rsid w:val="000B1B6C"/>
    <w:rsid w:val="000B2057"/>
    <w:rsid w:val="000B2DC2"/>
    <w:rsid w:val="000B2DF6"/>
    <w:rsid w:val="000B316D"/>
    <w:rsid w:val="000B3217"/>
    <w:rsid w:val="000B35A5"/>
    <w:rsid w:val="000B37C6"/>
    <w:rsid w:val="000B439E"/>
    <w:rsid w:val="000B4729"/>
    <w:rsid w:val="000B48A8"/>
    <w:rsid w:val="000B599E"/>
    <w:rsid w:val="000B5C4C"/>
    <w:rsid w:val="000B6337"/>
    <w:rsid w:val="000C04B9"/>
    <w:rsid w:val="000C0CBE"/>
    <w:rsid w:val="000C2715"/>
    <w:rsid w:val="000C43C1"/>
    <w:rsid w:val="000C46C7"/>
    <w:rsid w:val="000C476B"/>
    <w:rsid w:val="000C48ED"/>
    <w:rsid w:val="000C4F57"/>
    <w:rsid w:val="000C5090"/>
    <w:rsid w:val="000C51A7"/>
    <w:rsid w:val="000C5FA8"/>
    <w:rsid w:val="000C6047"/>
    <w:rsid w:val="000C771C"/>
    <w:rsid w:val="000C7869"/>
    <w:rsid w:val="000D08EF"/>
    <w:rsid w:val="000D1052"/>
    <w:rsid w:val="000D12B4"/>
    <w:rsid w:val="000D1AF6"/>
    <w:rsid w:val="000D25AF"/>
    <w:rsid w:val="000D30C0"/>
    <w:rsid w:val="000D377C"/>
    <w:rsid w:val="000D3924"/>
    <w:rsid w:val="000D4472"/>
    <w:rsid w:val="000D47F5"/>
    <w:rsid w:val="000D607E"/>
    <w:rsid w:val="000D65BA"/>
    <w:rsid w:val="000D6957"/>
    <w:rsid w:val="000D6CB8"/>
    <w:rsid w:val="000D6CFA"/>
    <w:rsid w:val="000D7798"/>
    <w:rsid w:val="000D79AB"/>
    <w:rsid w:val="000D7B9A"/>
    <w:rsid w:val="000E0A01"/>
    <w:rsid w:val="000E0D05"/>
    <w:rsid w:val="000E0F0C"/>
    <w:rsid w:val="000E119C"/>
    <w:rsid w:val="000E1E00"/>
    <w:rsid w:val="000E1EF0"/>
    <w:rsid w:val="000E29DD"/>
    <w:rsid w:val="000E3996"/>
    <w:rsid w:val="000E3FCA"/>
    <w:rsid w:val="000E45A6"/>
    <w:rsid w:val="000E5598"/>
    <w:rsid w:val="000E5EAA"/>
    <w:rsid w:val="000E5ECE"/>
    <w:rsid w:val="000E7186"/>
    <w:rsid w:val="000E72C2"/>
    <w:rsid w:val="000E73EB"/>
    <w:rsid w:val="000E7AA5"/>
    <w:rsid w:val="000F1EC0"/>
    <w:rsid w:val="000F2BD0"/>
    <w:rsid w:val="000F3CEE"/>
    <w:rsid w:val="000F3CF2"/>
    <w:rsid w:val="000F4C3A"/>
    <w:rsid w:val="000F4DFB"/>
    <w:rsid w:val="000F5527"/>
    <w:rsid w:val="000F5A21"/>
    <w:rsid w:val="000F6359"/>
    <w:rsid w:val="000F643E"/>
    <w:rsid w:val="000F6AD5"/>
    <w:rsid w:val="000F6F1D"/>
    <w:rsid w:val="000F729B"/>
    <w:rsid w:val="000F7784"/>
    <w:rsid w:val="000F7AF9"/>
    <w:rsid w:val="00100550"/>
    <w:rsid w:val="00100A47"/>
    <w:rsid w:val="00100D94"/>
    <w:rsid w:val="00102315"/>
    <w:rsid w:val="00102348"/>
    <w:rsid w:val="001023AF"/>
    <w:rsid w:val="0010253A"/>
    <w:rsid w:val="00102F7E"/>
    <w:rsid w:val="00103282"/>
    <w:rsid w:val="001054D0"/>
    <w:rsid w:val="00105640"/>
    <w:rsid w:val="0010577F"/>
    <w:rsid w:val="0010612F"/>
    <w:rsid w:val="001062B2"/>
    <w:rsid w:val="00107343"/>
    <w:rsid w:val="00107462"/>
    <w:rsid w:val="0011033F"/>
    <w:rsid w:val="00110C99"/>
    <w:rsid w:val="00110CD5"/>
    <w:rsid w:val="00110D56"/>
    <w:rsid w:val="00111524"/>
    <w:rsid w:val="001115F2"/>
    <w:rsid w:val="00111967"/>
    <w:rsid w:val="0011207B"/>
    <w:rsid w:val="0011228A"/>
    <w:rsid w:val="001124C9"/>
    <w:rsid w:val="00112B93"/>
    <w:rsid w:val="001131BE"/>
    <w:rsid w:val="00113629"/>
    <w:rsid w:val="0011433D"/>
    <w:rsid w:val="001153A1"/>
    <w:rsid w:val="001166C4"/>
    <w:rsid w:val="0012045B"/>
    <w:rsid w:val="001208C6"/>
    <w:rsid w:val="001218FF"/>
    <w:rsid w:val="00121F73"/>
    <w:rsid w:val="00122B59"/>
    <w:rsid w:val="001249A8"/>
    <w:rsid w:val="00125140"/>
    <w:rsid w:val="00125FF2"/>
    <w:rsid w:val="001261AA"/>
    <w:rsid w:val="00126A96"/>
    <w:rsid w:val="00126BB1"/>
    <w:rsid w:val="00130B9A"/>
    <w:rsid w:val="00130F87"/>
    <w:rsid w:val="001310CA"/>
    <w:rsid w:val="001316D9"/>
    <w:rsid w:val="00131921"/>
    <w:rsid w:val="00132716"/>
    <w:rsid w:val="00132DB5"/>
    <w:rsid w:val="001337F2"/>
    <w:rsid w:val="0013434F"/>
    <w:rsid w:val="00134DA0"/>
    <w:rsid w:val="00134F3C"/>
    <w:rsid w:val="00135ADE"/>
    <w:rsid w:val="00135F5C"/>
    <w:rsid w:val="00136386"/>
    <w:rsid w:val="001363AD"/>
    <w:rsid w:val="00137C35"/>
    <w:rsid w:val="00140A7B"/>
    <w:rsid w:val="00141790"/>
    <w:rsid w:val="0014233E"/>
    <w:rsid w:val="0014258F"/>
    <w:rsid w:val="00143383"/>
    <w:rsid w:val="00143384"/>
    <w:rsid w:val="00146001"/>
    <w:rsid w:val="0014677C"/>
    <w:rsid w:val="00146A5D"/>
    <w:rsid w:val="001479D3"/>
    <w:rsid w:val="00147A8E"/>
    <w:rsid w:val="00147B6E"/>
    <w:rsid w:val="001504E4"/>
    <w:rsid w:val="00150FBE"/>
    <w:rsid w:val="00152307"/>
    <w:rsid w:val="001530DA"/>
    <w:rsid w:val="0015375F"/>
    <w:rsid w:val="001539C2"/>
    <w:rsid w:val="001553BE"/>
    <w:rsid w:val="0015600B"/>
    <w:rsid w:val="00156EEF"/>
    <w:rsid w:val="00156FEB"/>
    <w:rsid w:val="00157C8A"/>
    <w:rsid w:val="00160555"/>
    <w:rsid w:val="00160895"/>
    <w:rsid w:val="00160E20"/>
    <w:rsid w:val="001618C8"/>
    <w:rsid w:val="0016285A"/>
    <w:rsid w:val="00163655"/>
    <w:rsid w:val="001641DE"/>
    <w:rsid w:val="00164203"/>
    <w:rsid w:val="00164EF5"/>
    <w:rsid w:val="001654E0"/>
    <w:rsid w:val="001658DA"/>
    <w:rsid w:val="00165EE7"/>
    <w:rsid w:val="00167DD0"/>
    <w:rsid w:val="00170414"/>
    <w:rsid w:val="0017049F"/>
    <w:rsid w:val="001707A8"/>
    <w:rsid w:val="0017107D"/>
    <w:rsid w:val="00171995"/>
    <w:rsid w:val="0017243C"/>
    <w:rsid w:val="00173714"/>
    <w:rsid w:val="00173DE5"/>
    <w:rsid w:val="00174925"/>
    <w:rsid w:val="00174AD8"/>
    <w:rsid w:val="00174DC8"/>
    <w:rsid w:val="00174FE8"/>
    <w:rsid w:val="00175A3B"/>
    <w:rsid w:val="00175EC1"/>
    <w:rsid w:val="00176E2E"/>
    <w:rsid w:val="001775A8"/>
    <w:rsid w:val="001779CE"/>
    <w:rsid w:val="00180D5C"/>
    <w:rsid w:val="00181297"/>
    <w:rsid w:val="001812AB"/>
    <w:rsid w:val="001814AA"/>
    <w:rsid w:val="00182A53"/>
    <w:rsid w:val="00182A78"/>
    <w:rsid w:val="00183562"/>
    <w:rsid w:val="00185371"/>
    <w:rsid w:val="0018601D"/>
    <w:rsid w:val="0018622D"/>
    <w:rsid w:val="001869B8"/>
    <w:rsid w:val="001900DD"/>
    <w:rsid w:val="001902D4"/>
    <w:rsid w:val="001911AA"/>
    <w:rsid w:val="001926C6"/>
    <w:rsid w:val="00193561"/>
    <w:rsid w:val="00193584"/>
    <w:rsid w:val="0019361F"/>
    <w:rsid w:val="0019380F"/>
    <w:rsid w:val="00194462"/>
    <w:rsid w:val="00195B98"/>
    <w:rsid w:val="00195D17"/>
    <w:rsid w:val="00196FA0"/>
    <w:rsid w:val="00197877"/>
    <w:rsid w:val="00197F73"/>
    <w:rsid w:val="001A0BFE"/>
    <w:rsid w:val="001A0EBC"/>
    <w:rsid w:val="001A1006"/>
    <w:rsid w:val="001A1192"/>
    <w:rsid w:val="001A32C3"/>
    <w:rsid w:val="001A3329"/>
    <w:rsid w:val="001A45E7"/>
    <w:rsid w:val="001A46ED"/>
    <w:rsid w:val="001A54C0"/>
    <w:rsid w:val="001A5C97"/>
    <w:rsid w:val="001A6295"/>
    <w:rsid w:val="001A777B"/>
    <w:rsid w:val="001A7BA2"/>
    <w:rsid w:val="001B0742"/>
    <w:rsid w:val="001B0AA4"/>
    <w:rsid w:val="001B1719"/>
    <w:rsid w:val="001B18C8"/>
    <w:rsid w:val="001B205F"/>
    <w:rsid w:val="001B3831"/>
    <w:rsid w:val="001B5E35"/>
    <w:rsid w:val="001B665E"/>
    <w:rsid w:val="001B7657"/>
    <w:rsid w:val="001B7899"/>
    <w:rsid w:val="001B7948"/>
    <w:rsid w:val="001C052B"/>
    <w:rsid w:val="001C0844"/>
    <w:rsid w:val="001C0C24"/>
    <w:rsid w:val="001C0CC5"/>
    <w:rsid w:val="001C1319"/>
    <w:rsid w:val="001C15E1"/>
    <w:rsid w:val="001C1657"/>
    <w:rsid w:val="001C1B70"/>
    <w:rsid w:val="001C1F22"/>
    <w:rsid w:val="001C3E01"/>
    <w:rsid w:val="001C4929"/>
    <w:rsid w:val="001C4E21"/>
    <w:rsid w:val="001C56FE"/>
    <w:rsid w:val="001C6071"/>
    <w:rsid w:val="001C60DD"/>
    <w:rsid w:val="001C740E"/>
    <w:rsid w:val="001C7D0C"/>
    <w:rsid w:val="001C7E55"/>
    <w:rsid w:val="001C7FB3"/>
    <w:rsid w:val="001D0DD1"/>
    <w:rsid w:val="001D10DB"/>
    <w:rsid w:val="001D1720"/>
    <w:rsid w:val="001D1E7F"/>
    <w:rsid w:val="001D2310"/>
    <w:rsid w:val="001D3365"/>
    <w:rsid w:val="001D3CB0"/>
    <w:rsid w:val="001D433E"/>
    <w:rsid w:val="001D4780"/>
    <w:rsid w:val="001D49D2"/>
    <w:rsid w:val="001D4B1F"/>
    <w:rsid w:val="001D4C03"/>
    <w:rsid w:val="001D5269"/>
    <w:rsid w:val="001D6EFC"/>
    <w:rsid w:val="001E0152"/>
    <w:rsid w:val="001E01BA"/>
    <w:rsid w:val="001E118C"/>
    <w:rsid w:val="001E138C"/>
    <w:rsid w:val="001E1DF5"/>
    <w:rsid w:val="001E306E"/>
    <w:rsid w:val="001E321D"/>
    <w:rsid w:val="001E3BD1"/>
    <w:rsid w:val="001E3E2F"/>
    <w:rsid w:val="001E4417"/>
    <w:rsid w:val="001E5689"/>
    <w:rsid w:val="001E654B"/>
    <w:rsid w:val="001E70E1"/>
    <w:rsid w:val="001E7F0B"/>
    <w:rsid w:val="001F150B"/>
    <w:rsid w:val="001F17C3"/>
    <w:rsid w:val="001F1C4A"/>
    <w:rsid w:val="001F3A12"/>
    <w:rsid w:val="001F404E"/>
    <w:rsid w:val="001F4D33"/>
    <w:rsid w:val="001F5823"/>
    <w:rsid w:val="001F5CE8"/>
    <w:rsid w:val="001F6600"/>
    <w:rsid w:val="001F7692"/>
    <w:rsid w:val="001F7856"/>
    <w:rsid w:val="001F7B7B"/>
    <w:rsid w:val="00200066"/>
    <w:rsid w:val="002000F3"/>
    <w:rsid w:val="00200C55"/>
    <w:rsid w:val="00201E57"/>
    <w:rsid w:val="002028A7"/>
    <w:rsid w:val="00202B37"/>
    <w:rsid w:val="00203B0F"/>
    <w:rsid w:val="00204675"/>
    <w:rsid w:val="0020471B"/>
    <w:rsid w:val="00204BEB"/>
    <w:rsid w:val="0020509F"/>
    <w:rsid w:val="0020544A"/>
    <w:rsid w:val="00205C5D"/>
    <w:rsid w:val="00206205"/>
    <w:rsid w:val="00206A0D"/>
    <w:rsid w:val="00210396"/>
    <w:rsid w:val="0021073A"/>
    <w:rsid w:val="00212399"/>
    <w:rsid w:val="00212880"/>
    <w:rsid w:val="00213542"/>
    <w:rsid w:val="002138C1"/>
    <w:rsid w:val="0021427B"/>
    <w:rsid w:val="002151B3"/>
    <w:rsid w:val="00215516"/>
    <w:rsid w:val="00215F62"/>
    <w:rsid w:val="00215FC0"/>
    <w:rsid w:val="002175BF"/>
    <w:rsid w:val="00217C45"/>
    <w:rsid w:val="00220087"/>
    <w:rsid w:val="0022037D"/>
    <w:rsid w:val="00220A13"/>
    <w:rsid w:val="0022119B"/>
    <w:rsid w:val="00222C69"/>
    <w:rsid w:val="00223027"/>
    <w:rsid w:val="002234DD"/>
    <w:rsid w:val="00224114"/>
    <w:rsid w:val="00224297"/>
    <w:rsid w:val="00224684"/>
    <w:rsid w:val="00225349"/>
    <w:rsid w:val="002261D7"/>
    <w:rsid w:val="00227FDE"/>
    <w:rsid w:val="0023120A"/>
    <w:rsid w:val="00231F3C"/>
    <w:rsid w:val="0023224F"/>
    <w:rsid w:val="002369A6"/>
    <w:rsid w:val="0023711C"/>
    <w:rsid w:val="002374C7"/>
    <w:rsid w:val="0023759F"/>
    <w:rsid w:val="00240130"/>
    <w:rsid w:val="002401CF"/>
    <w:rsid w:val="00240739"/>
    <w:rsid w:val="0024174B"/>
    <w:rsid w:val="00241760"/>
    <w:rsid w:val="00241AF3"/>
    <w:rsid w:val="00242614"/>
    <w:rsid w:val="00243260"/>
    <w:rsid w:val="00244AF1"/>
    <w:rsid w:val="0024650A"/>
    <w:rsid w:val="00247224"/>
    <w:rsid w:val="00247DD4"/>
    <w:rsid w:val="002500F0"/>
    <w:rsid w:val="0025097E"/>
    <w:rsid w:val="00250E68"/>
    <w:rsid w:val="00251C8D"/>
    <w:rsid w:val="00251E28"/>
    <w:rsid w:val="002525E6"/>
    <w:rsid w:val="00253B0A"/>
    <w:rsid w:val="002548C5"/>
    <w:rsid w:val="0025493D"/>
    <w:rsid w:val="002557F2"/>
    <w:rsid w:val="00255F6D"/>
    <w:rsid w:val="002567D6"/>
    <w:rsid w:val="00256E81"/>
    <w:rsid w:val="00257E84"/>
    <w:rsid w:val="00260527"/>
    <w:rsid w:val="0026074F"/>
    <w:rsid w:val="002611BF"/>
    <w:rsid w:val="0026199B"/>
    <w:rsid w:val="002629C3"/>
    <w:rsid w:val="0026425C"/>
    <w:rsid w:val="00264F00"/>
    <w:rsid w:val="00266230"/>
    <w:rsid w:val="00270BA8"/>
    <w:rsid w:val="00271A31"/>
    <w:rsid w:val="00272952"/>
    <w:rsid w:val="0027305C"/>
    <w:rsid w:val="00273803"/>
    <w:rsid w:val="002741E2"/>
    <w:rsid w:val="0027496F"/>
    <w:rsid w:val="00274D5C"/>
    <w:rsid w:val="00274E7E"/>
    <w:rsid w:val="002754B5"/>
    <w:rsid w:val="002756D6"/>
    <w:rsid w:val="00276181"/>
    <w:rsid w:val="00276184"/>
    <w:rsid w:val="00277379"/>
    <w:rsid w:val="002802CB"/>
    <w:rsid w:val="00280DE0"/>
    <w:rsid w:val="002816CF"/>
    <w:rsid w:val="00281BB5"/>
    <w:rsid w:val="00281C90"/>
    <w:rsid w:val="00282160"/>
    <w:rsid w:val="002826DA"/>
    <w:rsid w:val="00282718"/>
    <w:rsid w:val="002829AF"/>
    <w:rsid w:val="00284C5E"/>
    <w:rsid w:val="002856B0"/>
    <w:rsid w:val="002857D7"/>
    <w:rsid w:val="0028597A"/>
    <w:rsid w:val="00286215"/>
    <w:rsid w:val="002875BF"/>
    <w:rsid w:val="00287F6B"/>
    <w:rsid w:val="00290BAD"/>
    <w:rsid w:val="00290E06"/>
    <w:rsid w:val="00290EE9"/>
    <w:rsid w:val="00291D4B"/>
    <w:rsid w:val="00291D96"/>
    <w:rsid w:val="00292F09"/>
    <w:rsid w:val="002934E5"/>
    <w:rsid w:val="00293927"/>
    <w:rsid w:val="00293B2F"/>
    <w:rsid w:val="00293E40"/>
    <w:rsid w:val="00294A2A"/>
    <w:rsid w:val="00295A1F"/>
    <w:rsid w:val="00295A48"/>
    <w:rsid w:val="00295ECC"/>
    <w:rsid w:val="00296936"/>
    <w:rsid w:val="00297AED"/>
    <w:rsid w:val="00297C7D"/>
    <w:rsid w:val="00297D20"/>
    <w:rsid w:val="002A0990"/>
    <w:rsid w:val="002A0BE9"/>
    <w:rsid w:val="002A10D5"/>
    <w:rsid w:val="002A1C06"/>
    <w:rsid w:val="002A2128"/>
    <w:rsid w:val="002A2EAA"/>
    <w:rsid w:val="002A2EEE"/>
    <w:rsid w:val="002A314B"/>
    <w:rsid w:val="002A3323"/>
    <w:rsid w:val="002A3EE1"/>
    <w:rsid w:val="002A4995"/>
    <w:rsid w:val="002A58D6"/>
    <w:rsid w:val="002A5D9B"/>
    <w:rsid w:val="002A610A"/>
    <w:rsid w:val="002A694B"/>
    <w:rsid w:val="002A6D56"/>
    <w:rsid w:val="002B02A9"/>
    <w:rsid w:val="002B192A"/>
    <w:rsid w:val="002B22FA"/>
    <w:rsid w:val="002B26DE"/>
    <w:rsid w:val="002B2FE9"/>
    <w:rsid w:val="002B593B"/>
    <w:rsid w:val="002B6532"/>
    <w:rsid w:val="002B68FD"/>
    <w:rsid w:val="002B7339"/>
    <w:rsid w:val="002B77A9"/>
    <w:rsid w:val="002C0297"/>
    <w:rsid w:val="002C0C2E"/>
    <w:rsid w:val="002C156D"/>
    <w:rsid w:val="002C2DB0"/>
    <w:rsid w:val="002C5AD1"/>
    <w:rsid w:val="002C67E5"/>
    <w:rsid w:val="002C7A99"/>
    <w:rsid w:val="002D025E"/>
    <w:rsid w:val="002D1097"/>
    <w:rsid w:val="002D2345"/>
    <w:rsid w:val="002D24E5"/>
    <w:rsid w:val="002D272F"/>
    <w:rsid w:val="002D41AB"/>
    <w:rsid w:val="002D42CB"/>
    <w:rsid w:val="002D43EA"/>
    <w:rsid w:val="002D45F6"/>
    <w:rsid w:val="002D549A"/>
    <w:rsid w:val="002D56DA"/>
    <w:rsid w:val="002D7036"/>
    <w:rsid w:val="002D738F"/>
    <w:rsid w:val="002D7825"/>
    <w:rsid w:val="002E0078"/>
    <w:rsid w:val="002E0E32"/>
    <w:rsid w:val="002E1603"/>
    <w:rsid w:val="002E19F3"/>
    <w:rsid w:val="002E1A8E"/>
    <w:rsid w:val="002E2092"/>
    <w:rsid w:val="002E215C"/>
    <w:rsid w:val="002E3406"/>
    <w:rsid w:val="002E3C1A"/>
    <w:rsid w:val="002E3E90"/>
    <w:rsid w:val="002E42B7"/>
    <w:rsid w:val="002E523F"/>
    <w:rsid w:val="002E52A9"/>
    <w:rsid w:val="002E5307"/>
    <w:rsid w:val="002E59DD"/>
    <w:rsid w:val="002E6AD5"/>
    <w:rsid w:val="002E7019"/>
    <w:rsid w:val="002E723E"/>
    <w:rsid w:val="002E7CF1"/>
    <w:rsid w:val="002E7DC0"/>
    <w:rsid w:val="002F04D2"/>
    <w:rsid w:val="002F04F2"/>
    <w:rsid w:val="002F1447"/>
    <w:rsid w:val="002F1EC1"/>
    <w:rsid w:val="002F2141"/>
    <w:rsid w:val="002F277D"/>
    <w:rsid w:val="002F2994"/>
    <w:rsid w:val="002F37C5"/>
    <w:rsid w:val="002F4242"/>
    <w:rsid w:val="002F453A"/>
    <w:rsid w:val="002F4789"/>
    <w:rsid w:val="002F4A60"/>
    <w:rsid w:val="002F570D"/>
    <w:rsid w:val="002F6559"/>
    <w:rsid w:val="002F661B"/>
    <w:rsid w:val="002F7EC5"/>
    <w:rsid w:val="00300042"/>
    <w:rsid w:val="003003A2"/>
    <w:rsid w:val="00300731"/>
    <w:rsid w:val="00300AAB"/>
    <w:rsid w:val="003013AC"/>
    <w:rsid w:val="003014B4"/>
    <w:rsid w:val="00301C2A"/>
    <w:rsid w:val="003030FA"/>
    <w:rsid w:val="0030352D"/>
    <w:rsid w:val="00303C64"/>
    <w:rsid w:val="00305373"/>
    <w:rsid w:val="00305927"/>
    <w:rsid w:val="0030597A"/>
    <w:rsid w:val="0030638F"/>
    <w:rsid w:val="00306523"/>
    <w:rsid w:val="00307A5F"/>
    <w:rsid w:val="003100A9"/>
    <w:rsid w:val="003108FE"/>
    <w:rsid w:val="00310A8F"/>
    <w:rsid w:val="00310A9B"/>
    <w:rsid w:val="003112E5"/>
    <w:rsid w:val="0031226B"/>
    <w:rsid w:val="00312C5B"/>
    <w:rsid w:val="00312FE7"/>
    <w:rsid w:val="0031309E"/>
    <w:rsid w:val="003133B5"/>
    <w:rsid w:val="00314C3E"/>
    <w:rsid w:val="00314E97"/>
    <w:rsid w:val="003154C7"/>
    <w:rsid w:val="003165F3"/>
    <w:rsid w:val="00316908"/>
    <w:rsid w:val="00317894"/>
    <w:rsid w:val="00317D00"/>
    <w:rsid w:val="003210B3"/>
    <w:rsid w:val="003210E1"/>
    <w:rsid w:val="0032177E"/>
    <w:rsid w:val="003219B6"/>
    <w:rsid w:val="003223AA"/>
    <w:rsid w:val="00322CD0"/>
    <w:rsid w:val="00323625"/>
    <w:rsid w:val="003243B1"/>
    <w:rsid w:val="00325578"/>
    <w:rsid w:val="00325C2D"/>
    <w:rsid w:val="00325F12"/>
    <w:rsid w:val="003306CB"/>
    <w:rsid w:val="003316F9"/>
    <w:rsid w:val="003318EA"/>
    <w:rsid w:val="00332306"/>
    <w:rsid w:val="00332BBF"/>
    <w:rsid w:val="003330D8"/>
    <w:rsid w:val="0033325D"/>
    <w:rsid w:val="003338F8"/>
    <w:rsid w:val="00333FB7"/>
    <w:rsid w:val="003344CB"/>
    <w:rsid w:val="00334FBB"/>
    <w:rsid w:val="003356FF"/>
    <w:rsid w:val="003359F7"/>
    <w:rsid w:val="0033665A"/>
    <w:rsid w:val="00336AF6"/>
    <w:rsid w:val="00337055"/>
    <w:rsid w:val="00337365"/>
    <w:rsid w:val="00337E31"/>
    <w:rsid w:val="00337EFF"/>
    <w:rsid w:val="00337FDA"/>
    <w:rsid w:val="003400F5"/>
    <w:rsid w:val="00340162"/>
    <w:rsid w:val="003404FE"/>
    <w:rsid w:val="003406E5"/>
    <w:rsid w:val="003425AA"/>
    <w:rsid w:val="0034284F"/>
    <w:rsid w:val="00343411"/>
    <w:rsid w:val="00343ABE"/>
    <w:rsid w:val="00343C04"/>
    <w:rsid w:val="0034439C"/>
    <w:rsid w:val="00344F84"/>
    <w:rsid w:val="00345904"/>
    <w:rsid w:val="00346556"/>
    <w:rsid w:val="0034757F"/>
    <w:rsid w:val="00347C7C"/>
    <w:rsid w:val="00350A04"/>
    <w:rsid w:val="00350E43"/>
    <w:rsid w:val="0035159D"/>
    <w:rsid w:val="003517B6"/>
    <w:rsid w:val="00352492"/>
    <w:rsid w:val="0035252D"/>
    <w:rsid w:val="0035445A"/>
    <w:rsid w:val="00354932"/>
    <w:rsid w:val="00354DEB"/>
    <w:rsid w:val="0035589C"/>
    <w:rsid w:val="00356074"/>
    <w:rsid w:val="00356EF3"/>
    <w:rsid w:val="00357212"/>
    <w:rsid w:val="00361A5B"/>
    <w:rsid w:val="00362605"/>
    <w:rsid w:val="0036338A"/>
    <w:rsid w:val="003640DE"/>
    <w:rsid w:val="003644D2"/>
    <w:rsid w:val="00364E8D"/>
    <w:rsid w:val="00365778"/>
    <w:rsid w:val="00365DCC"/>
    <w:rsid w:val="00367B24"/>
    <w:rsid w:val="003703F1"/>
    <w:rsid w:val="0037093D"/>
    <w:rsid w:val="00371002"/>
    <w:rsid w:val="00372551"/>
    <w:rsid w:val="00372AE2"/>
    <w:rsid w:val="00372B34"/>
    <w:rsid w:val="00372BBD"/>
    <w:rsid w:val="00372C3C"/>
    <w:rsid w:val="00373ED6"/>
    <w:rsid w:val="0037416C"/>
    <w:rsid w:val="00374924"/>
    <w:rsid w:val="00374BA5"/>
    <w:rsid w:val="00375893"/>
    <w:rsid w:val="003766F0"/>
    <w:rsid w:val="00380560"/>
    <w:rsid w:val="00380BD0"/>
    <w:rsid w:val="00380DA9"/>
    <w:rsid w:val="00381D79"/>
    <w:rsid w:val="00382992"/>
    <w:rsid w:val="003829B3"/>
    <w:rsid w:val="00382CCA"/>
    <w:rsid w:val="00382D1D"/>
    <w:rsid w:val="0038303D"/>
    <w:rsid w:val="003834DD"/>
    <w:rsid w:val="00383630"/>
    <w:rsid w:val="003836FB"/>
    <w:rsid w:val="00384C32"/>
    <w:rsid w:val="0038582B"/>
    <w:rsid w:val="003859E5"/>
    <w:rsid w:val="003868BE"/>
    <w:rsid w:val="00386CE8"/>
    <w:rsid w:val="00387041"/>
    <w:rsid w:val="0038709C"/>
    <w:rsid w:val="003902E2"/>
    <w:rsid w:val="0039049F"/>
    <w:rsid w:val="00390E31"/>
    <w:rsid w:val="00390FBD"/>
    <w:rsid w:val="00390FD1"/>
    <w:rsid w:val="0039110E"/>
    <w:rsid w:val="00391A45"/>
    <w:rsid w:val="00391FB8"/>
    <w:rsid w:val="003942EB"/>
    <w:rsid w:val="00394EE8"/>
    <w:rsid w:val="00396EEB"/>
    <w:rsid w:val="003972B5"/>
    <w:rsid w:val="0039770A"/>
    <w:rsid w:val="003A0FD6"/>
    <w:rsid w:val="003A11C8"/>
    <w:rsid w:val="003A1290"/>
    <w:rsid w:val="003A1483"/>
    <w:rsid w:val="003A14B3"/>
    <w:rsid w:val="003A19D5"/>
    <w:rsid w:val="003A2057"/>
    <w:rsid w:val="003A244F"/>
    <w:rsid w:val="003A2F7A"/>
    <w:rsid w:val="003A389B"/>
    <w:rsid w:val="003A3965"/>
    <w:rsid w:val="003A413B"/>
    <w:rsid w:val="003A4426"/>
    <w:rsid w:val="003A4427"/>
    <w:rsid w:val="003A4664"/>
    <w:rsid w:val="003A5029"/>
    <w:rsid w:val="003A5747"/>
    <w:rsid w:val="003A659B"/>
    <w:rsid w:val="003A669F"/>
    <w:rsid w:val="003A75BA"/>
    <w:rsid w:val="003B1109"/>
    <w:rsid w:val="003B1864"/>
    <w:rsid w:val="003B2296"/>
    <w:rsid w:val="003B2325"/>
    <w:rsid w:val="003B24B9"/>
    <w:rsid w:val="003B25F6"/>
    <w:rsid w:val="003B3632"/>
    <w:rsid w:val="003B451B"/>
    <w:rsid w:val="003B45DC"/>
    <w:rsid w:val="003B491C"/>
    <w:rsid w:val="003B515E"/>
    <w:rsid w:val="003B5B72"/>
    <w:rsid w:val="003B5BA3"/>
    <w:rsid w:val="003B5D05"/>
    <w:rsid w:val="003B6BB8"/>
    <w:rsid w:val="003B7A18"/>
    <w:rsid w:val="003C0D08"/>
    <w:rsid w:val="003C21B3"/>
    <w:rsid w:val="003C22A2"/>
    <w:rsid w:val="003C238D"/>
    <w:rsid w:val="003C2B29"/>
    <w:rsid w:val="003C2FC2"/>
    <w:rsid w:val="003C4500"/>
    <w:rsid w:val="003C563A"/>
    <w:rsid w:val="003C64CC"/>
    <w:rsid w:val="003C6517"/>
    <w:rsid w:val="003C6E94"/>
    <w:rsid w:val="003C742D"/>
    <w:rsid w:val="003C74CA"/>
    <w:rsid w:val="003D0506"/>
    <w:rsid w:val="003D1711"/>
    <w:rsid w:val="003D1D19"/>
    <w:rsid w:val="003D1F7F"/>
    <w:rsid w:val="003D22CA"/>
    <w:rsid w:val="003D292D"/>
    <w:rsid w:val="003D2F06"/>
    <w:rsid w:val="003D32B1"/>
    <w:rsid w:val="003D343A"/>
    <w:rsid w:val="003D3602"/>
    <w:rsid w:val="003D414B"/>
    <w:rsid w:val="003D5E8A"/>
    <w:rsid w:val="003D7A9C"/>
    <w:rsid w:val="003E000A"/>
    <w:rsid w:val="003E09CD"/>
    <w:rsid w:val="003E0AB8"/>
    <w:rsid w:val="003E1066"/>
    <w:rsid w:val="003E1336"/>
    <w:rsid w:val="003E1466"/>
    <w:rsid w:val="003E1BB6"/>
    <w:rsid w:val="003E2421"/>
    <w:rsid w:val="003E2CD7"/>
    <w:rsid w:val="003E4400"/>
    <w:rsid w:val="003E4CFB"/>
    <w:rsid w:val="003E5422"/>
    <w:rsid w:val="003E5D6D"/>
    <w:rsid w:val="003E6403"/>
    <w:rsid w:val="003E666C"/>
    <w:rsid w:val="003E6818"/>
    <w:rsid w:val="003E756C"/>
    <w:rsid w:val="003E7AA8"/>
    <w:rsid w:val="003F0821"/>
    <w:rsid w:val="003F1F6C"/>
    <w:rsid w:val="003F2057"/>
    <w:rsid w:val="003F21F8"/>
    <w:rsid w:val="003F30D1"/>
    <w:rsid w:val="003F378C"/>
    <w:rsid w:val="003F3ABC"/>
    <w:rsid w:val="003F3B42"/>
    <w:rsid w:val="003F5120"/>
    <w:rsid w:val="003F5F88"/>
    <w:rsid w:val="003F7112"/>
    <w:rsid w:val="003F737C"/>
    <w:rsid w:val="003F7ACE"/>
    <w:rsid w:val="003F7DBF"/>
    <w:rsid w:val="003F7EEB"/>
    <w:rsid w:val="004006CE"/>
    <w:rsid w:val="0040083E"/>
    <w:rsid w:val="00400CE2"/>
    <w:rsid w:val="0040142B"/>
    <w:rsid w:val="00401BE1"/>
    <w:rsid w:val="004041A4"/>
    <w:rsid w:val="004041A6"/>
    <w:rsid w:val="00404EDA"/>
    <w:rsid w:val="0040585D"/>
    <w:rsid w:val="00406521"/>
    <w:rsid w:val="004070B7"/>
    <w:rsid w:val="0041033D"/>
    <w:rsid w:val="00410B6B"/>
    <w:rsid w:val="00410DB7"/>
    <w:rsid w:val="004114BA"/>
    <w:rsid w:val="004116BB"/>
    <w:rsid w:val="00412445"/>
    <w:rsid w:val="004131C6"/>
    <w:rsid w:val="0041321B"/>
    <w:rsid w:val="004139CC"/>
    <w:rsid w:val="00413E82"/>
    <w:rsid w:val="00413F3F"/>
    <w:rsid w:val="00414BE0"/>
    <w:rsid w:val="0041517E"/>
    <w:rsid w:val="00415BBC"/>
    <w:rsid w:val="0041727A"/>
    <w:rsid w:val="0042004A"/>
    <w:rsid w:val="00422881"/>
    <w:rsid w:val="00422B81"/>
    <w:rsid w:val="00423FEF"/>
    <w:rsid w:val="004240D1"/>
    <w:rsid w:val="00424744"/>
    <w:rsid w:val="00424758"/>
    <w:rsid w:val="00425B1D"/>
    <w:rsid w:val="00427136"/>
    <w:rsid w:val="0042740E"/>
    <w:rsid w:val="0042782F"/>
    <w:rsid w:val="00427E77"/>
    <w:rsid w:val="00430252"/>
    <w:rsid w:val="00430AE0"/>
    <w:rsid w:val="00431931"/>
    <w:rsid w:val="0043247F"/>
    <w:rsid w:val="00433051"/>
    <w:rsid w:val="004333FA"/>
    <w:rsid w:val="0043404A"/>
    <w:rsid w:val="00434EE1"/>
    <w:rsid w:val="004353A1"/>
    <w:rsid w:val="00435C13"/>
    <w:rsid w:val="00436A4A"/>
    <w:rsid w:val="00436E3E"/>
    <w:rsid w:val="0043743C"/>
    <w:rsid w:val="004375E8"/>
    <w:rsid w:val="004378DC"/>
    <w:rsid w:val="00437DE1"/>
    <w:rsid w:val="00437EB3"/>
    <w:rsid w:val="00440322"/>
    <w:rsid w:val="00440E97"/>
    <w:rsid w:val="004451FB"/>
    <w:rsid w:val="00445B95"/>
    <w:rsid w:val="00446275"/>
    <w:rsid w:val="00446722"/>
    <w:rsid w:val="004470C8"/>
    <w:rsid w:val="00450D28"/>
    <w:rsid w:val="00451B1B"/>
    <w:rsid w:val="004522F5"/>
    <w:rsid w:val="004528A3"/>
    <w:rsid w:val="00453F14"/>
    <w:rsid w:val="0045432F"/>
    <w:rsid w:val="004545F7"/>
    <w:rsid w:val="00455122"/>
    <w:rsid w:val="00455E5C"/>
    <w:rsid w:val="004562F5"/>
    <w:rsid w:val="00456885"/>
    <w:rsid w:val="00457170"/>
    <w:rsid w:val="00457431"/>
    <w:rsid w:val="00457936"/>
    <w:rsid w:val="00460427"/>
    <w:rsid w:val="004609F1"/>
    <w:rsid w:val="004611D4"/>
    <w:rsid w:val="00461E5A"/>
    <w:rsid w:val="00462D77"/>
    <w:rsid w:val="004632F6"/>
    <w:rsid w:val="00465515"/>
    <w:rsid w:val="00465664"/>
    <w:rsid w:val="00465BF0"/>
    <w:rsid w:val="00466054"/>
    <w:rsid w:val="00467196"/>
    <w:rsid w:val="004672B4"/>
    <w:rsid w:val="004679F9"/>
    <w:rsid w:val="00467DCB"/>
    <w:rsid w:val="00472572"/>
    <w:rsid w:val="00474F76"/>
    <w:rsid w:val="00475022"/>
    <w:rsid w:val="00475BFE"/>
    <w:rsid w:val="004763B6"/>
    <w:rsid w:val="004764B8"/>
    <w:rsid w:val="004765DF"/>
    <w:rsid w:val="00476B03"/>
    <w:rsid w:val="0047718E"/>
    <w:rsid w:val="00477464"/>
    <w:rsid w:val="00480510"/>
    <w:rsid w:val="00480605"/>
    <w:rsid w:val="004808B5"/>
    <w:rsid w:val="00481026"/>
    <w:rsid w:val="0048192B"/>
    <w:rsid w:val="00481C77"/>
    <w:rsid w:val="0048259C"/>
    <w:rsid w:val="004826D3"/>
    <w:rsid w:val="00482AB9"/>
    <w:rsid w:val="004831BD"/>
    <w:rsid w:val="0048344A"/>
    <w:rsid w:val="0048450A"/>
    <w:rsid w:val="004849D9"/>
    <w:rsid w:val="00484A98"/>
    <w:rsid w:val="00485260"/>
    <w:rsid w:val="00486C7B"/>
    <w:rsid w:val="00487C2E"/>
    <w:rsid w:val="00491ABC"/>
    <w:rsid w:val="00491D5E"/>
    <w:rsid w:val="00491DC4"/>
    <w:rsid w:val="00491FDE"/>
    <w:rsid w:val="004921F2"/>
    <w:rsid w:val="0049226A"/>
    <w:rsid w:val="004928CC"/>
    <w:rsid w:val="004929BF"/>
    <w:rsid w:val="00493BCD"/>
    <w:rsid w:val="00493C3D"/>
    <w:rsid w:val="00494D4C"/>
    <w:rsid w:val="00494F5D"/>
    <w:rsid w:val="004961D8"/>
    <w:rsid w:val="00496219"/>
    <w:rsid w:val="00496DA0"/>
    <w:rsid w:val="0049780F"/>
    <w:rsid w:val="00497AF9"/>
    <w:rsid w:val="004A04CC"/>
    <w:rsid w:val="004A06F3"/>
    <w:rsid w:val="004A136D"/>
    <w:rsid w:val="004A1735"/>
    <w:rsid w:val="004A1A49"/>
    <w:rsid w:val="004A1BFD"/>
    <w:rsid w:val="004A2171"/>
    <w:rsid w:val="004A338D"/>
    <w:rsid w:val="004A43ED"/>
    <w:rsid w:val="004A6BE7"/>
    <w:rsid w:val="004A733D"/>
    <w:rsid w:val="004A7EF3"/>
    <w:rsid w:val="004B0AC5"/>
    <w:rsid w:val="004B115A"/>
    <w:rsid w:val="004B1324"/>
    <w:rsid w:val="004B1E94"/>
    <w:rsid w:val="004B26BA"/>
    <w:rsid w:val="004B2A27"/>
    <w:rsid w:val="004B3277"/>
    <w:rsid w:val="004B36A6"/>
    <w:rsid w:val="004B3BAD"/>
    <w:rsid w:val="004B3FE7"/>
    <w:rsid w:val="004B4BC7"/>
    <w:rsid w:val="004B6A7A"/>
    <w:rsid w:val="004B7406"/>
    <w:rsid w:val="004C08A9"/>
    <w:rsid w:val="004C137C"/>
    <w:rsid w:val="004C1889"/>
    <w:rsid w:val="004C1AE0"/>
    <w:rsid w:val="004C1EEB"/>
    <w:rsid w:val="004C1F12"/>
    <w:rsid w:val="004C2634"/>
    <w:rsid w:val="004C291B"/>
    <w:rsid w:val="004C2BA5"/>
    <w:rsid w:val="004C332E"/>
    <w:rsid w:val="004C367E"/>
    <w:rsid w:val="004C41DF"/>
    <w:rsid w:val="004C4624"/>
    <w:rsid w:val="004C489F"/>
    <w:rsid w:val="004C4E43"/>
    <w:rsid w:val="004C6CC1"/>
    <w:rsid w:val="004C7505"/>
    <w:rsid w:val="004C77C3"/>
    <w:rsid w:val="004C7882"/>
    <w:rsid w:val="004C7D1E"/>
    <w:rsid w:val="004D061F"/>
    <w:rsid w:val="004D081E"/>
    <w:rsid w:val="004D1AB3"/>
    <w:rsid w:val="004D1E5E"/>
    <w:rsid w:val="004D2ED0"/>
    <w:rsid w:val="004D3503"/>
    <w:rsid w:val="004D65D1"/>
    <w:rsid w:val="004D688F"/>
    <w:rsid w:val="004D7939"/>
    <w:rsid w:val="004D7957"/>
    <w:rsid w:val="004D7A2B"/>
    <w:rsid w:val="004E0013"/>
    <w:rsid w:val="004E0307"/>
    <w:rsid w:val="004E10AF"/>
    <w:rsid w:val="004E15C0"/>
    <w:rsid w:val="004E1847"/>
    <w:rsid w:val="004E1B4B"/>
    <w:rsid w:val="004E25F6"/>
    <w:rsid w:val="004E2EED"/>
    <w:rsid w:val="004E2F57"/>
    <w:rsid w:val="004E3240"/>
    <w:rsid w:val="004E35E4"/>
    <w:rsid w:val="004E4379"/>
    <w:rsid w:val="004E718C"/>
    <w:rsid w:val="004E7AC6"/>
    <w:rsid w:val="004F0160"/>
    <w:rsid w:val="004F0ADD"/>
    <w:rsid w:val="004F0F44"/>
    <w:rsid w:val="004F0FB4"/>
    <w:rsid w:val="004F1418"/>
    <w:rsid w:val="004F1573"/>
    <w:rsid w:val="004F1730"/>
    <w:rsid w:val="004F18EF"/>
    <w:rsid w:val="004F1EF4"/>
    <w:rsid w:val="004F2583"/>
    <w:rsid w:val="004F26CE"/>
    <w:rsid w:val="004F34A5"/>
    <w:rsid w:val="004F3907"/>
    <w:rsid w:val="004F3F20"/>
    <w:rsid w:val="004F3FD4"/>
    <w:rsid w:val="004F4102"/>
    <w:rsid w:val="004F4430"/>
    <w:rsid w:val="004F46B1"/>
    <w:rsid w:val="004F5EC0"/>
    <w:rsid w:val="004F6057"/>
    <w:rsid w:val="004F60EF"/>
    <w:rsid w:val="005024E2"/>
    <w:rsid w:val="00502ED6"/>
    <w:rsid w:val="00502F6C"/>
    <w:rsid w:val="005033CF"/>
    <w:rsid w:val="0050349E"/>
    <w:rsid w:val="00503BDD"/>
    <w:rsid w:val="00503EBD"/>
    <w:rsid w:val="00504807"/>
    <w:rsid w:val="0050669E"/>
    <w:rsid w:val="005066F2"/>
    <w:rsid w:val="0050701A"/>
    <w:rsid w:val="005074E9"/>
    <w:rsid w:val="005075BB"/>
    <w:rsid w:val="00507876"/>
    <w:rsid w:val="00507BC9"/>
    <w:rsid w:val="00511461"/>
    <w:rsid w:val="005118B8"/>
    <w:rsid w:val="00511B74"/>
    <w:rsid w:val="00513314"/>
    <w:rsid w:val="00513694"/>
    <w:rsid w:val="00513754"/>
    <w:rsid w:val="005137AC"/>
    <w:rsid w:val="005139E3"/>
    <w:rsid w:val="00513C0A"/>
    <w:rsid w:val="00514EF6"/>
    <w:rsid w:val="005154CF"/>
    <w:rsid w:val="0051559B"/>
    <w:rsid w:val="0051717E"/>
    <w:rsid w:val="0051767A"/>
    <w:rsid w:val="0051769C"/>
    <w:rsid w:val="00517F45"/>
    <w:rsid w:val="005201A3"/>
    <w:rsid w:val="00520556"/>
    <w:rsid w:val="00520B5C"/>
    <w:rsid w:val="005212B1"/>
    <w:rsid w:val="00522409"/>
    <w:rsid w:val="0052338A"/>
    <w:rsid w:val="00523614"/>
    <w:rsid w:val="005249DA"/>
    <w:rsid w:val="00524D16"/>
    <w:rsid w:val="005255C1"/>
    <w:rsid w:val="005263D7"/>
    <w:rsid w:val="00526A77"/>
    <w:rsid w:val="00527647"/>
    <w:rsid w:val="005300DD"/>
    <w:rsid w:val="0053021C"/>
    <w:rsid w:val="00530B7C"/>
    <w:rsid w:val="00530C67"/>
    <w:rsid w:val="00532083"/>
    <w:rsid w:val="00532827"/>
    <w:rsid w:val="00532AA7"/>
    <w:rsid w:val="0053379E"/>
    <w:rsid w:val="00533FCD"/>
    <w:rsid w:val="00534DC5"/>
    <w:rsid w:val="0053522B"/>
    <w:rsid w:val="005354AA"/>
    <w:rsid w:val="005360E0"/>
    <w:rsid w:val="00536972"/>
    <w:rsid w:val="005369C3"/>
    <w:rsid w:val="00537551"/>
    <w:rsid w:val="00537679"/>
    <w:rsid w:val="00537D81"/>
    <w:rsid w:val="0054114A"/>
    <w:rsid w:val="005428C0"/>
    <w:rsid w:val="00542F88"/>
    <w:rsid w:val="005433E6"/>
    <w:rsid w:val="00543769"/>
    <w:rsid w:val="00543951"/>
    <w:rsid w:val="00543AAE"/>
    <w:rsid w:val="00544289"/>
    <w:rsid w:val="00544E43"/>
    <w:rsid w:val="005450B6"/>
    <w:rsid w:val="0054519F"/>
    <w:rsid w:val="00545202"/>
    <w:rsid w:val="005453DF"/>
    <w:rsid w:val="0054618A"/>
    <w:rsid w:val="00546412"/>
    <w:rsid w:val="00547116"/>
    <w:rsid w:val="00547DBC"/>
    <w:rsid w:val="0055026E"/>
    <w:rsid w:val="00550356"/>
    <w:rsid w:val="00550B7A"/>
    <w:rsid w:val="00550F86"/>
    <w:rsid w:val="005515D4"/>
    <w:rsid w:val="00552897"/>
    <w:rsid w:val="00552AC8"/>
    <w:rsid w:val="00552D20"/>
    <w:rsid w:val="005539F3"/>
    <w:rsid w:val="005541D5"/>
    <w:rsid w:val="00554762"/>
    <w:rsid w:val="005553F1"/>
    <w:rsid w:val="005564CD"/>
    <w:rsid w:val="00557EAB"/>
    <w:rsid w:val="00561264"/>
    <w:rsid w:val="00561529"/>
    <w:rsid w:val="00561EB7"/>
    <w:rsid w:val="00562230"/>
    <w:rsid w:val="0056244C"/>
    <w:rsid w:val="0056311D"/>
    <w:rsid w:val="005632C4"/>
    <w:rsid w:val="00563338"/>
    <w:rsid w:val="00564276"/>
    <w:rsid w:val="00564DEE"/>
    <w:rsid w:val="00565E97"/>
    <w:rsid w:val="0056702D"/>
    <w:rsid w:val="00570B14"/>
    <w:rsid w:val="00570D34"/>
    <w:rsid w:val="00572133"/>
    <w:rsid w:val="00572D63"/>
    <w:rsid w:val="00573DE6"/>
    <w:rsid w:val="005741C1"/>
    <w:rsid w:val="005744CE"/>
    <w:rsid w:val="00574832"/>
    <w:rsid w:val="00574978"/>
    <w:rsid w:val="00574A13"/>
    <w:rsid w:val="00574FF1"/>
    <w:rsid w:val="00575016"/>
    <w:rsid w:val="0057529E"/>
    <w:rsid w:val="005758B0"/>
    <w:rsid w:val="005759A7"/>
    <w:rsid w:val="00576261"/>
    <w:rsid w:val="00576E87"/>
    <w:rsid w:val="00577583"/>
    <w:rsid w:val="0057786D"/>
    <w:rsid w:val="00580258"/>
    <w:rsid w:val="00580CAE"/>
    <w:rsid w:val="00581C7D"/>
    <w:rsid w:val="00582C56"/>
    <w:rsid w:val="00583437"/>
    <w:rsid w:val="00583F52"/>
    <w:rsid w:val="00584DE1"/>
    <w:rsid w:val="005852B9"/>
    <w:rsid w:val="00585B8B"/>
    <w:rsid w:val="00586233"/>
    <w:rsid w:val="00586FB9"/>
    <w:rsid w:val="0059003D"/>
    <w:rsid w:val="00590296"/>
    <w:rsid w:val="005902E4"/>
    <w:rsid w:val="00590CB9"/>
    <w:rsid w:val="00592FBE"/>
    <w:rsid w:val="00593FDA"/>
    <w:rsid w:val="0059444C"/>
    <w:rsid w:val="00595128"/>
    <w:rsid w:val="00595279"/>
    <w:rsid w:val="00595353"/>
    <w:rsid w:val="0059630C"/>
    <w:rsid w:val="005A03FD"/>
    <w:rsid w:val="005A074E"/>
    <w:rsid w:val="005A0B39"/>
    <w:rsid w:val="005A15CC"/>
    <w:rsid w:val="005A1A0E"/>
    <w:rsid w:val="005A2AFE"/>
    <w:rsid w:val="005A2B5E"/>
    <w:rsid w:val="005A34D3"/>
    <w:rsid w:val="005A5738"/>
    <w:rsid w:val="005A5922"/>
    <w:rsid w:val="005A5A16"/>
    <w:rsid w:val="005A5DAA"/>
    <w:rsid w:val="005A5FAC"/>
    <w:rsid w:val="005A6B36"/>
    <w:rsid w:val="005B331E"/>
    <w:rsid w:val="005B387C"/>
    <w:rsid w:val="005B437E"/>
    <w:rsid w:val="005B59F1"/>
    <w:rsid w:val="005B6144"/>
    <w:rsid w:val="005B61D0"/>
    <w:rsid w:val="005B6313"/>
    <w:rsid w:val="005B7BF2"/>
    <w:rsid w:val="005C0B47"/>
    <w:rsid w:val="005C0CFB"/>
    <w:rsid w:val="005C0D11"/>
    <w:rsid w:val="005C126D"/>
    <w:rsid w:val="005C16C1"/>
    <w:rsid w:val="005C1982"/>
    <w:rsid w:val="005C2080"/>
    <w:rsid w:val="005C2714"/>
    <w:rsid w:val="005C2BBD"/>
    <w:rsid w:val="005C3697"/>
    <w:rsid w:val="005C3FEB"/>
    <w:rsid w:val="005C4948"/>
    <w:rsid w:val="005C4A87"/>
    <w:rsid w:val="005C53FC"/>
    <w:rsid w:val="005C5508"/>
    <w:rsid w:val="005C622B"/>
    <w:rsid w:val="005C6603"/>
    <w:rsid w:val="005C66FE"/>
    <w:rsid w:val="005C7353"/>
    <w:rsid w:val="005D0669"/>
    <w:rsid w:val="005D0A44"/>
    <w:rsid w:val="005D0B3F"/>
    <w:rsid w:val="005D0B94"/>
    <w:rsid w:val="005D0E05"/>
    <w:rsid w:val="005D1316"/>
    <w:rsid w:val="005D1739"/>
    <w:rsid w:val="005D26E6"/>
    <w:rsid w:val="005D2F9A"/>
    <w:rsid w:val="005D3035"/>
    <w:rsid w:val="005D3F88"/>
    <w:rsid w:val="005D4A19"/>
    <w:rsid w:val="005D58F8"/>
    <w:rsid w:val="005D594E"/>
    <w:rsid w:val="005D599F"/>
    <w:rsid w:val="005D7D92"/>
    <w:rsid w:val="005E0555"/>
    <w:rsid w:val="005E0B35"/>
    <w:rsid w:val="005E2554"/>
    <w:rsid w:val="005E3732"/>
    <w:rsid w:val="005E43A4"/>
    <w:rsid w:val="005E46C2"/>
    <w:rsid w:val="005E47E5"/>
    <w:rsid w:val="005E4FBF"/>
    <w:rsid w:val="005E5095"/>
    <w:rsid w:val="005E5733"/>
    <w:rsid w:val="005F0925"/>
    <w:rsid w:val="005F15A7"/>
    <w:rsid w:val="005F3EA2"/>
    <w:rsid w:val="005F4191"/>
    <w:rsid w:val="005F4554"/>
    <w:rsid w:val="005F481A"/>
    <w:rsid w:val="005F5036"/>
    <w:rsid w:val="005F5E1E"/>
    <w:rsid w:val="005F5F3F"/>
    <w:rsid w:val="005F6512"/>
    <w:rsid w:val="005F664D"/>
    <w:rsid w:val="005F693C"/>
    <w:rsid w:val="005F6D9B"/>
    <w:rsid w:val="006004E7"/>
    <w:rsid w:val="006009AF"/>
    <w:rsid w:val="00600C52"/>
    <w:rsid w:val="0060134A"/>
    <w:rsid w:val="00601DB2"/>
    <w:rsid w:val="00601F12"/>
    <w:rsid w:val="00602040"/>
    <w:rsid w:val="006021CF"/>
    <w:rsid w:val="006028AE"/>
    <w:rsid w:val="0060310B"/>
    <w:rsid w:val="00603576"/>
    <w:rsid w:val="006035AD"/>
    <w:rsid w:val="0060488D"/>
    <w:rsid w:val="00604C50"/>
    <w:rsid w:val="0060556B"/>
    <w:rsid w:val="006058D8"/>
    <w:rsid w:val="006066ED"/>
    <w:rsid w:val="00606BD4"/>
    <w:rsid w:val="00607D14"/>
    <w:rsid w:val="00607DD4"/>
    <w:rsid w:val="006107EE"/>
    <w:rsid w:val="006118AA"/>
    <w:rsid w:val="00611ADF"/>
    <w:rsid w:val="006123FD"/>
    <w:rsid w:val="0061278E"/>
    <w:rsid w:val="00613184"/>
    <w:rsid w:val="00613992"/>
    <w:rsid w:val="006146DB"/>
    <w:rsid w:val="00614E6D"/>
    <w:rsid w:val="0061636B"/>
    <w:rsid w:val="006169A5"/>
    <w:rsid w:val="00616D56"/>
    <w:rsid w:val="00616DA1"/>
    <w:rsid w:val="00616FF9"/>
    <w:rsid w:val="006174E8"/>
    <w:rsid w:val="00617DD1"/>
    <w:rsid w:val="00620837"/>
    <w:rsid w:val="006214FA"/>
    <w:rsid w:val="00621575"/>
    <w:rsid w:val="00621F31"/>
    <w:rsid w:val="00622444"/>
    <w:rsid w:val="00622C9D"/>
    <w:rsid w:val="00622F1F"/>
    <w:rsid w:val="006230FA"/>
    <w:rsid w:val="006231CA"/>
    <w:rsid w:val="00623C06"/>
    <w:rsid w:val="00623C78"/>
    <w:rsid w:val="00623E51"/>
    <w:rsid w:val="00624601"/>
    <w:rsid w:val="00624DFE"/>
    <w:rsid w:val="0062598F"/>
    <w:rsid w:val="00625BAE"/>
    <w:rsid w:val="00625D74"/>
    <w:rsid w:val="00626380"/>
    <w:rsid w:val="00626B22"/>
    <w:rsid w:val="00627612"/>
    <w:rsid w:val="00627CA9"/>
    <w:rsid w:val="00631373"/>
    <w:rsid w:val="006314DA"/>
    <w:rsid w:val="006336AB"/>
    <w:rsid w:val="00633CA0"/>
    <w:rsid w:val="00633D2D"/>
    <w:rsid w:val="00634A48"/>
    <w:rsid w:val="0063581F"/>
    <w:rsid w:val="00637725"/>
    <w:rsid w:val="00640CD8"/>
    <w:rsid w:val="0064102B"/>
    <w:rsid w:val="00641154"/>
    <w:rsid w:val="0064201C"/>
    <w:rsid w:val="00642FDA"/>
    <w:rsid w:val="006430EC"/>
    <w:rsid w:val="006431C8"/>
    <w:rsid w:val="006438D4"/>
    <w:rsid w:val="0064411A"/>
    <w:rsid w:val="0064498B"/>
    <w:rsid w:val="00644BB8"/>
    <w:rsid w:val="00645A1F"/>
    <w:rsid w:val="00646E6C"/>
    <w:rsid w:val="00647D79"/>
    <w:rsid w:val="006519A5"/>
    <w:rsid w:val="00651F4D"/>
    <w:rsid w:val="006529E5"/>
    <w:rsid w:val="00652CE1"/>
    <w:rsid w:val="00652E42"/>
    <w:rsid w:val="00654336"/>
    <w:rsid w:val="00655146"/>
    <w:rsid w:val="006551A0"/>
    <w:rsid w:val="00656739"/>
    <w:rsid w:val="00656756"/>
    <w:rsid w:val="00656A5A"/>
    <w:rsid w:val="00657ECA"/>
    <w:rsid w:val="00657F08"/>
    <w:rsid w:val="0066027A"/>
    <w:rsid w:val="006603D1"/>
    <w:rsid w:val="006604D5"/>
    <w:rsid w:val="006616D4"/>
    <w:rsid w:val="00661ACE"/>
    <w:rsid w:val="00661E02"/>
    <w:rsid w:val="00661FC1"/>
    <w:rsid w:val="00662C06"/>
    <w:rsid w:val="0066346F"/>
    <w:rsid w:val="00664C8F"/>
    <w:rsid w:val="00665E57"/>
    <w:rsid w:val="00666199"/>
    <w:rsid w:val="00670D58"/>
    <w:rsid w:val="0067106D"/>
    <w:rsid w:val="00671205"/>
    <w:rsid w:val="00671253"/>
    <w:rsid w:val="0067188D"/>
    <w:rsid w:val="00672215"/>
    <w:rsid w:val="00672E66"/>
    <w:rsid w:val="00672F82"/>
    <w:rsid w:val="00673706"/>
    <w:rsid w:val="00673AC8"/>
    <w:rsid w:val="006747E6"/>
    <w:rsid w:val="00674B21"/>
    <w:rsid w:val="006756ED"/>
    <w:rsid w:val="0067582E"/>
    <w:rsid w:val="00675A7B"/>
    <w:rsid w:val="00676F32"/>
    <w:rsid w:val="0067713D"/>
    <w:rsid w:val="0067718D"/>
    <w:rsid w:val="00677EFF"/>
    <w:rsid w:val="00677FA0"/>
    <w:rsid w:val="00680E7D"/>
    <w:rsid w:val="00681D33"/>
    <w:rsid w:val="00682167"/>
    <w:rsid w:val="006821AB"/>
    <w:rsid w:val="006841F4"/>
    <w:rsid w:val="00684873"/>
    <w:rsid w:val="006849B4"/>
    <w:rsid w:val="006864AA"/>
    <w:rsid w:val="00687757"/>
    <w:rsid w:val="00687845"/>
    <w:rsid w:val="00690512"/>
    <w:rsid w:val="00690521"/>
    <w:rsid w:val="00690AFC"/>
    <w:rsid w:val="00690C2F"/>
    <w:rsid w:val="0069172D"/>
    <w:rsid w:val="00691BFA"/>
    <w:rsid w:val="006928D2"/>
    <w:rsid w:val="00692915"/>
    <w:rsid w:val="00692CE2"/>
    <w:rsid w:val="00693436"/>
    <w:rsid w:val="006937FE"/>
    <w:rsid w:val="00693DB4"/>
    <w:rsid w:val="00694388"/>
    <w:rsid w:val="00694CDD"/>
    <w:rsid w:val="00695471"/>
    <w:rsid w:val="00695F49"/>
    <w:rsid w:val="00695FD4"/>
    <w:rsid w:val="0069630C"/>
    <w:rsid w:val="0069640B"/>
    <w:rsid w:val="00696B83"/>
    <w:rsid w:val="00697C5E"/>
    <w:rsid w:val="006A061B"/>
    <w:rsid w:val="006A082B"/>
    <w:rsid w:val="006A1445"/>
    <w:rsid w:val="006A14BE"/>
    <w:rsid w:val="006A2781"/>
    <w:rsid w:val="006A2D54"/>
    <w:rsid w:val="006A574D"/>
    <w:rsid w:val="006A5B3F"/>
    <w:rsid w:val="006A5E98"/>
    <w:rsid w:val="006A600C"/>
    <w:rsid w:val="006A62A9"/>
    <w:rsid w:val="006A65D2"/>
    <w:rsid w:val="006A69B8"/>
    <w:rsid w:val="006B0BA2"/>
    <w:rsid w:val="006B1466"/>
    <w:rsid w:val="006B1D85"/>
    <w:rsid w:val="006B200E"/>
    <w:rsid w:val="006B2D9D"/>
    <w:rsid w:val="006B3AE9"/>
    <w:rsid w:val="006B3E81"/>
    <w:rsid w:val="006B411B"/>
    <w:rsid w:val="006B43A8"/>
    <w:rsid w:val="006B441D"/>
    <w:rsid w:val="006B4929"/>
    <w:rsid w:val="006B52BE"/>
    <w:rsid w:val="006B5459"/>
    <w:rsid w:val="006B60DA"/>
    <w:rsid w:val="006B63A2"/>
    <w:rsid w:val="006B6578"/>
    <w:rsid w:val="006B67B5"/>
    <w:rsid w:val="006B708E"/>
    <w:rsid w:val="006B7309"/>
    <w:rsid w:val="006C0436"/>
    <w:rsid w:val="006C0AA0"/>
    <w:rsid w:val="006C13D1"/>
    <w:rsid w:val="006C1686"/>
    <w:rsid w:val="006C1758"/>
    <w:rsid w:val="006C2B39"/>
    <w:rsid w:val="006C4CA8"/>
    <w:rsid w:val="006C531D"/>
    <w:rsid w:val="006C6883"/>
    <w:rsid w:val="006C6A15"/>
    <w:rsid w:val="006C7092"/>
    <w:rsid w:val="006C730F"/>
    <w:rsid w:val="006C7511"/>
    <w:rsid w:val="006C79F9"/>
    <w:rsid w:val="006D05B6"/>
    <w:rsid w:val="006D0890"/>
    <w:rsid w:val="006D102C"/>
    <w:rsid w:val="006D383D"/>
    <w:rsid w:val="006D3AA1"/>
    <w:rsid w:val="006D5979"/>
    <w:rsid w:val="006D6EB0"/>
    <w:rsid w:val="006D70E3"/>
    <w:rsid w:val="006E16E6"/>
    <w:rsid w:val="006E1A57"/>
    <w:rsid w:val="006E2832"/>
    <w:rsid w:val="006E444B"/>
    <w:rsid w:val="006E456A"/>
    <w:rsid w:val="006E523A"/>
    <w:rsid w:val="006E5639"/>
    <w:rsid w:val="006E62BA"/>
    <w:rsid w:val="006E6475"/>
    <w:rsid w:val="006E7CD2"/>
    <w:rsid w:val="006E7FFD"/>
    <w:rsid w:val="006F07D2"/>
    <w:rsid w:val="006F07DB"/>
    <w:rsid w:val="006F0D8E"/>
    <w:rsid w:val="006F0EA0"/>
    <w:rsid w:val="006F118C"/>
    <w:rsid w:val="006F121B"/>
    <w:rsid w:val="006F1892"/>
    <w:rsid w:val="006F231F"/>
    <w:rsid w:val="006F23A5"/>
    <w:rsid w:val="006F2602"/>
    <w:rsid w:val="006F27A4"/>
    <w:rsid w:val="006F2C38"/>
    <w:rsid w:val="006F2D5A"/>
    <w:rsid w:val="006F4CBF"/>
    <w:rsid w:val="006F567E"/>
    <w:rsid w:val="006F5AC7"/>
    <w:rsid w:val="006F62EF"/>
    <w:rsid w:val="006F65CB"/>
    <w:rsid w:val="006F6A3E"/>
    <w:rsid w:val="006F713C"/>
    <w:rsid w:val="006F7B8D"/>
    <w:rsid w:val="007000FF"/>
    <w:rsid w:val="0070074A"/>
    <w:rsid w:val="00700C2D"/>
    <w:rsid w:val="00700C49"/>
    <w:rsid w:val="00700F72"/>
    <w:rsid w:val="00702917"/>
    <w:rsid w:val="007034AE"/>
    <w:rsid w:val="00703551"/>
    <w:rsid w:val="00703690"/>
    <w:rsid w:val="00704D68"/>
    <w:rsid w:val="00705CF6"/>
    <w:rsid w:val="007060F0"/>
    <w:rsid w:val="00706CC4"/>
    <w:rsid w:val="00706D17"/>
    <w:rsid w:val="0070742D"/>
    <w:rsid w:val="00707A88"/>
    <w:rsid w:val="007104F8"/>
    <w:rsid w:val="0071063C"/>
    <w:rsid w:val="00711416"/>
    <w:rsid w:val="0071248B"/>
    <w:rsid w:val="0071274C"/>
    <w:rsid w:val="00712A79"/>
    <w:rsid w:val="00712D1B"/>
    <w:rsid w:val="00715086"/>
    <w:rsid w:val="00717944"/>
    <w:rsid w:val="007209B7"/>
    <w:rsid w:val="00720E25"/>
    <w:rsid w:val="0072119B"/>
    <w:rsid w:val="00721ADB"/>
    <w:rsid w:val="00721D1F"/>
    <w:rsid w:val="00722A12"/>
    <w:rsid w:val="0072312F"/>
    <w:rsid w:val="0072330E"/>
    <w:rsid w:val="007256B4"/>
    <w:rsid w:val="00727397"/>
    <w:rsid w:val="0072770E"/>
    <w:rsid w:val="00730773"/>
    <w:rsid w:val="00730A56"/>
    <w:rsid w:val="007310CA"/>
    <w:rsid w:val="00731469"/>
    <w:rsid w:val="007320ED"/>
    <w:rsid w:val="00732EF1"/>
    <w:rsid w:val="007332E2"/>
    <w:rsid w:val="00733A98"/>
    <w:rsid w:val="00733AE3"/>
    <w:rsid w:val="00733FE1"/>
    <w:rsid w:val="00734469"/>
    <w:rsid w:val="00735499"/>
    <w:rsid w:val="007356B4"/>
    <w:rsid w:val="007365ED"/>
    <w:rsid w:val="0073665F"/>
    <w:rsid w:val="0073675B"/>
    <w:rsid w:val="00736C6E"/>
    <w:rsid w:val="007378B6"/>
    <w:rsid w:val="007378F3"/>
    <w:rsid w:val="00740D75"/>
    <w:rsid w:val="007411D4"/>
    <w:rsid w:val="007413A3"/>
    <w:rsid w:val="00741DB7"/>
    <w:rsid w:val="00741EE4"/>
    <w:rsid w:val="00741EF9"/>
    <w:rsid w:val="0074278A"/>
    <w:rsid w:val="007437D5"/>
    <w:rsid w:val="00743A3B"/>
    <w:rsid w:val="00744205"/>
    <w:rsid w:val="00744570"/>
    <w:rsid w:val="007445FC"/>
    <w:rsid w:val="00745877"/>
    <w:rsid w:val="00745B7A"/>
    <w:rsid w:val="00745D7F"/>
    <w:rsid w:val="0074718F"/>
    <w:rsid w:val="00747235"/>
    <w:rsid w:val="0074739B"/>
    <w:rsid w:val="0074762A"/>
    <w:rsid w:val="007477F4"/>
    <w:rsid w:val="00747F41"/>
    <w:rsid w:val="0075044F"/>
    <w:rsid w:val="00750715"/>
    <w:rsid w:val="00750F08"/>
    <w:rsid w:val="0075127B"/>
    <w:rsid w:val="00751751"/>
    <w:rsid w:val="007520A5"/>
    <w:rsid w:val="00753B07"/>
    <w:rsid w:val="007541F9"/>
    <w:rsid w:val="00754846"/>
    <w:rsid w:val="00754CDB"/>
    <w:rsid w:val="007551F2"/>
    <w:rsid w:val="0075523B"/>
    <w:rsid w:val="007558C3"/>
    <w:rsid w:val="00755F88"/>
    <w:rsid w:val="00757494"/>
    <w:rsid w:val="00757836"/>
    <w:rsid w:val="00757CE7"/>
    <w:rsid w:val="0076076E"/>
    <w:rsid w:val="00760FE9"/>
    <w:rsid w:val="00761666"/>
    <w:rsid w:val="007619C5"/>
    <w:rsid w:val="00761EB9"/>
    <w:rsid w:val="00764206"/>
    <w:rsid w:val="00764B2A"/>
    <w:rsid w:val="00764DE6"/>
    <w:rsid w:val="007651F1"/>
    <w:rsid w:val="007663E9"/>
    <w:rsid w:val="00766469"/>
    <w:rsid w:val="0076660A"/>
    <w:rsid w:val="007670F5"/>
    <w:rsid w:val="00767425"/>
    <w:rsid w:val="00767A83"/>
    <w:rsid w:val="00770518"/>
    <w:rsid w:val="00770980"/>
    <w:rsid w:val="00770B2F"/>
    <w:rsid w:val="00771A29"/>
    <w:rsid w:val="007740E8"/>
    <w:rsid w:val="007760CF"/>
    <w:rsid w:val="0077663C"/>
    <w:rsid w:val="00776A47"/>
    <w:rsid w:val="00776D33"/>
    <w:rsid w:val="00780804"/>
    <w:rsid w:val="00780D04"/>
    <w:rsid w:val="00781511"/>
    <w:rsid w:val="00781CF7"/>
    <w:rsid w:val="007820FA"/>
    <w:rsid w:val="00782574"/>
    <w:rsid w:val="00782DE5"/>
    <w:rsid w:val="007856EA"/>
    <w:rsid w:val="00785915"/>
    <w:rsid w:val="00785B1D"/>
    <w:rsid w:val="00790F6F"/>
    <w:rsid w:val="00791A58"/>
    <w:rsid w:val="00791C4D"/>
    <w:rsid w:val="00792011"/>
    <w:rsid w:val="0079295E"/>
    <w:rsid w:val="00792CCB"/>
    <w:rsid w:val="007934B2"/>
    <w:rsid w:val="007934C2"/>
    <w:rsid w:val="0079371C"/>
    <w:rsid w:val="007940B6"/>
    <w:rsid w:val="007941F9"/>
    <w:rsid w:val="0079470C"/>
    <w:rsid w:val="00794B2C"/>
    <w:rsid w:val="00794C78"/>
    <w:rsid w:val="00797368"/>
    <w:rsid w:val="00797813"/>
    <w:rsid w:val="00797E5F"/>
    <w:rsid w:val="007A0080"/>
    <w:rsid w:val="007A084B"/>
    <w:rsid w:val="007A0D18"/>
    <w:rsid w:val="007A1318"/>
    <w:rsid w:val="007A13D2"/>
    <w:rsid w:val="007A203A"/>
    <w:rsid w:val="007A22B5"/>
    <w:rsid w:val="007A24B6"/>
    <w:rsid w:val="007A2A33"/>
    <w:rsid w:val="007A2D4B"/>
    <w:rsid w:val="007A417F"/>
    <w:rsid w:val="007A4F01"/>
    <w:rsid w:val="007A5800"/>
    <w:rsid w:val="007A62C1"/>
    <w:rsid w:val="007A7448"/>
    <w:rsid w:val="007B0689"/>
    <w:rsid w:val="007B0A77"/>
    <w:rsid w:val="007B102E"/>
    <w:rsid w:val="007B1D55"/>
    <w:rsid w:val="007B22D3"/>
    <w:rsid w:val="007B25D8"/>
    <w:rsid w:val="007B2856"/>
    <w:rsid w:val="007B3E8D"/>
    <w:rsid w:val="007B4B7E"/>
    <w:rsid w:val="007B4E32"/>
    <w:rsid w:val="007B50A0"/>
    <w:rsid w:val="007B55EF"/>
    <w:rsid w:val="007B5720"/>
    <w:rsid w:val="007B639D"/>
    <w:rsid w:val="007B6A05"/>
    <w:rsid w:val="007B72EF"/>
    <w:rsid w:val="007B744D"/>
    <w:rsid w:val="007B747E"/>
    <w:rsid w:val="007B7C23"/>
    <w:rsid w:val="007B7D21"/>
    <w:rsid w:val="007C07B3"/>
    <w:rsid w:val="007C174C"/>
    <w:rsid w:val="007C1BAA"/>
    <w:rsid w:val="007C23D9"/>
    <w:rsid w:val="007C2664"/>
    <w:rsid w:val="007C2B51"/>
    <w:rsid w:val="007C2DB8"/>
    <w:rsid w:val="007C314B"/>
    <w:rsid w:val="007C346C"/>
    <w:rsid w:val="007C39A5"/>
    <w:rsid w:val="007C3EEE"/>
    <w:rsid w:val="007C4CD1"/>
    <w:rsid w:val="007C513B"/>
    <w:rsid w:val="007C5603"/>
    <w:rsid w:val="007C68E0"/>
    <w:rsid w:val="007C6B9B"/>
    <w:rsid w:val="007C6D1E"/>
    <w:rsid w:val="007C7D44"/>
    <w:rsid w:val="007D06CB"/>
    <w:rsid w:val="007D098E"/>
    <w:rsid w:val="007D168A"/>
    <w:rsid w:val="007D22FC"/>
    <w:rsid w:val="007D2F2A"/>
    <w:rsid w:val="007D3597"/>
    <w:rsid w:val="007D3815"/>
    <w:rsid w:val="007D4DEC"/>
    <w:rsid w:val="007D6104"/>
    <w:rsid w:val="007D700E"/>
    <w:rsid w:val="007D7BDE"/>
    <w:rsid w:val="007E0163"/>
    <w:rsid w:val="007E2B48"/>
    <w:rsid w:val="007E2E27"/>
    <w:rsid w:val="007E30C2"/>
    <w:rsid w:val="007E30D9"/>
    <w:rsid w:val="007E3116"/>
    <w:rsid w:val="007E3B16"/>
    <w:rsid w:val="007E3BA0"/>
    <w:rsid w:val="007E48AD"/>
    <w:rsid w:val="007E490D"/>
    <w:rsid w:val="007E4A8D"/>
    <w:rsid w:val="007E524C"/>
    <w:rsid w:val="007E532D"/>
    <w:rsid w:val="007E5A3B"/>
    <w:rsid w:val="007E5E3E"/>
    <w:rsid w:val="007E6EC8"/>
    <w:rsid w:val="007E75CA"/>
    <w:rsid w:val="007E7961"/>
    <w:rsid w:val="007E7DCE"/>
    <w:rsid w:val="007F03BF"/>
    <w:rsid w:val="007F0792"/>
    <w:rsid w:val="007F0A62"/>
    <w:rsid w:val="007F0B3F"/>
    <w:rsid w:val="007F0B6A"/>
    <w:rsid w:val="007F19A1"/>
    <w:rsid w:val="007F2936"/>
    <w:rsid w:val="007F43CB"/>
    <w:rsid w:val="007F47A1"/>
    <w:rsid w:val="007F513C"/>
    <w:rsid w:val="007F570A"/>
    <w:rsid w:val="007F6547"/>
    <w:rsid w:val="007F7609"/>
    <w:rsid w:val="007F7C0E"/>
    <w:rsid w:val="0080129B"/>
    <w:rsid w:val="0080334D"/>
    <w:rsid w:val="00803E01"/>
    <w:rsid w:val="008041FC"/>
    <w:rsid w:val="008046F0"/>
    <w:rsid w:val="0080497F"/>
    <w:rsid w:val="00805150"/>
    <w:rsid w:val="008053BE"/>
    <w:rsid w:val="008053DC"/>
    <w:rsid w:val="008059CA"/>
    <w:rsid w:val="008066F4"/>
    <w:rsid w:val="00806AFE"/>
    <w:rsid w:val="00810313"/>
    <w:rsid w:val="0081041E"/>
    <w:rsid w:val="008104E5"/>
    <w:rsid w:val="00811D08"/>
    <w:rsid w:val="008120EF"/>
    <w:rsid w:val="008123D3"/>
    <w:rsid w:val="008125CE"/>
    <w:rsid w:val="0081283B"/>
    <w:rsid w:val="00812BE2"/>
    <w:rsid w:val="008134F8"/>
    <w:rsid w:val="00813804"/>
    <w:rsid w:val="00814044"/>
    <w:rsid w:val="00814B29"/>
    <w:rsid w:val="008173D8"/>
    <w:rsid w:val="008175AC"/>
    <w:rsid w:val="00817676"/>
    <w:rsid w:val="00817C9D"/>
    <w:rsid w:val="00817CA3"/>
    <w:rsid w:val="00817F5B"/>
    <w:rsid w:val="0082084A"/>
    <w:rsid w:val="00821172"/>
    <w:rsid w:val="008216D1"/>
    <w:rsid w:val="00821CD1"/>
    <w:rsid w:val="0082380D"/>
    <w:rsid w:val="00823CBE"/>
    <w:rsid w:val="00823D85"/>
    <w:rsid w:val="00824035"/>
    <w:rsid w:val="00824057"/>
    <w:rsid w:val="00825436"/>
    <w:rsid w:val="00825B36"/>
    <w:rsid w:val="008267BC"/>
    <w:rsid w:val="00826DE3"/>
    <w:rsid w:val="008271E1"/>
    <w:rsid w:val="00827205"/>
    <w:rsid w:val="00827689"/>
    <w:rsid w:val="00827963"/>
    <w:rsid w:val="00827AB2"/>
    <w:rsid w:val="00827D06"/>
    <w:rsid w:val="00830250"/>
    <w:rsid w:val="00830933"/>
    <w:rsid w:val="00830D13"/>
    <w:rsid w:val="008311D4"/>
    <w:rsid w:val="00831867"/>
    <w:rsid w:val="00831D30"/>
    <w:rsid w:val="00831D99"/>
    <w:rsid w:val="00834D64"/>
    <w:rsid w:val="00834E13"/>
    <w:rsid w:val="00834F90"/>
    <w:rsid w:val="00834FCD"/>
    <w:rsid w:val="00836C35"/>
    <w:rsid w:val="00837176"/>
    <w:rsid w:val="0083775A"/>
    <w:rsid w:val="008379C1"/>
    <w:rsid w:val="00841633"/>
    <w:rsid w:val="00841BD0"/>
    <w:rsid w:val="00841F7B"/>
    <w:rsid w:val="0084209F"/>
    <w:rsid w:val="008420FB"/>
    <w:rsid w:val="00842C3A"/>
    <w:rsid w:val="0084358D"/>
    <w:rsid w:val="0084383B"/>
    <w:rsid w:val="00843FE1"/>
    <w:rsid w:val="008443C2"/>
    <w:rsid w:val="00844597"/>
    <w:rsid w:val="00845F24"/>
    <w:rsid w:val="00845FA8"/>
    <w:rsid w:val="0084609A"/>
    <w:rsid w:val="00846F31"/>
    <w:rsid w:val="00847A19"/>
    <w:rsid w:val="00847E97"/>
    <w:rsid w:val="0085011F"/>
    <w:rsid w:val="00851103"/>
    <w:rsid w:val="0085150A"/>
    <w:rsid w:val="008518E7"/>
    <w:rsid w:val="00851D88"/>
    <w:rsid w:val="0085376B"/>
    <w:rsid w:val="00853EE4"/>
    <w:rsid w:val="008540CE"/>
    <w:rsid w:val="00857711"/>
    <w:rsid w:val="00860218"/>
    <w:rsid w:val="008602D5"/>
    <w:rsid w:val="00861753"/>
    <w:rsid w:val="008622A1"/>
    <w:rsid w:val="00862AA0"/>
    <w:rsid w:val="00862D0B"/>
    <w:rsid w:val="0086426A"/>
    <w:rsid w:val="00864688"/>
    <w:rsid w:val="008656B8"/>
    <w:rsid w:val="0086633E"/>
    <w:rsid w:val="00866F87"/>
    <w:rsid w:val="00867215"/>
    <w:rsid w:val="00867912"/>
    <w:rsid w:val="0087014F"/>
    <w:rsid w:val="00870F04"/>
    <w:rsid w:val="008712C8"/>
    <w:rsid w:val="00871E58"/>
    <w:rsid w:val="008721E1"/>
    <w:rsid w:val="00872769"/>
    <w:rsid w:val="00872A3A"/>
    <w:rsid w:val="00872FED"/>
    <w:rsid w:val="008730A1"/>
    <w:rsid w:val="00873530"/>
    <w:rsid w:val="00873998"/>
    <w:rsid w:val="00873AE5"/>
    <w:rsid w:val="00873B51"/>
    <w:rsid w:val="00873DE5"/>
    <w:rsid w:val="008742AF"/>
    <w:rsid w:val="008742B2"/>
    <w:rsid w:val="00874CC2"/>
    <w:rsid w:val="008757B5"/>
    <w:rsid w:val="00875CB5"/>
    <w:rsid w:val="00876671"/>
    <w:rsid w:val="00876889"/>
    <w:rsid w:val="008770C3"/>
    <w:rsid w:val="00877AF9"/>
    <w:rsid w:val="00877FAA"/>
    <w:rsid w:val="00881036"/>
    <w:rsid w:val="00881C1E"/>
    <w:rsid w:val="00882230"/>
    <w:rsid w:val="0088272B"/>
    <w:rsid w:val="00882853"/>
    <w:rsid w:val="008831E0"/>
    <w:rsid w:val="00883FE4"/>
    <w:rsid w:val="008841C8"/>
    <w:rsid w:val="008846E3"/>
    <w:rsid w:val="008862DC"/>
    <w:rsid w:val="00887499"/>
    <w:rsid w:val="008877A5"/>
    <w:rsid w:val="00890476"/>
    <w:rsid w:val="008914B6"/>
    <w:rsid w:val="00891685"/>
    <w:rsid w:val="00891757"/>
    <w:rsid w:val="008922D0"/>
    <w:rsid w:val="00892503"/>
    <w:rsid w:val="00892BDE"/>
    <w:rsid w:val="00893066"/>
    <w:rsid w:val="00896742"/>
    <w:rsid w:val="00896896"/>
    <w:rsid w:val="00896D8A"/>
    <w:rsid w:val="00897DEC"/>
    <w:rsid w:val="00897EC4"/>
    <w:rsid w:val="008A17FE"/>
    <w:rsid w:val="008A18AA"/>
    <w:rsid w:val="008A1FEE"/>
    <w:rsid w:val="008A20F7"/>
    <w:rsid w:val="008A2BF0"/>
    <w:rsid w:val="008A2F02"/>
    <w:rsid w:val="008A3F72"/>
    <w:rsid w:val="008A4E46"/>
    <w:rsid w:val="008A5477"/>
    <w:rsid w:val="008A5DC1"/>
    <w:rsid w:val="008A6607"/>
    <w:rsid w:val="008A70E6"/>
    <w:rsid w:val="008A72A5"/>
    <w:rsid w:val="008A7DC9"/>
    <w:rsid w:val="008B006D"/>
    <w:rsid w:val="008B194C"/>
    <w:rsid w:val="008B2403"/>
    <w:rsid w:val="008B2638"/>
    <w:rsid w:val="008B39E7"/>
    <w:rsid w:val="008B5224"/>
    <w:rsid w:val="008B58B3"/>
    <w:rsid w:val="008B72D7"/>
    <w:rsid w:val="008B746C"/>
    <w:rsid w:val="008B7A5B"/>
    <w:rsid w:val="008B7BAE"/>
    <w:rsid w:val="008C1593"/>
    <w:rsid w:val="008C224D"/>
    <w:rsid w:val="008C22B6"/>
    <w:rsid w:val="008C2635"/>
    <w:rsid w:val="008C34DD"/>
    <w:rsid w:val="008C4A40"/>
    <w:rsid w:val="008C4E21"/>
    <w:rsid w:val="008C5C82"/>
    <w:rsid w:val="008C5F74"/>
    <w:rsid w:val="008C6220"/>
    <w:rsid w:val="008C69A4"/>
    <w:rsid w:val="008C6A58"/>
    <w:rsid w:val="008C786C"/>
    <w:rsid w:val="008D0108"/>
    <w:rsid w:val="008D047C"/>
    <w:rsid w:val="008D04CE"/>
    <w:rsid w:val="008D0E84"/>
    <w:rsid w:val="008D1013"/>
    <w:rsid w:val="008D1195"/>
    <w:rsid w:val="008D1944"/>
    <w:rsid w:val="008D19E3"/>
    <w:rsid w:val="008D1E30"/>
    <w:rsid w:val="008D2BAA"/>
    <w:rsid w:val="008D33CE"/>
    <w:rsid w:val="008D5A51"/>
    <w:rsid w:val="008D6508"/>
    <w:rsid w:val="008D6682"/>
    <w:rsid w:val="008D7202"/>
    <w:rsid w:val="008D7469"/>
    <w:rsid w:val="008E09E3"/>
    <w:rsid w:val="008E2962"/>
    <w:rsid w:val="008E3118"/>
    <w:rsid w:val="008E4773"/>
    <w:rsid w:val="008E4B57"/>
    <w:rsid w:val="008E4D69"/>
    <w:rsid w:val="008E5523"/>
    <w:rsid w:val="008E738E"/>
    <w:rsid w:val="008E7B9A"/>
    <w:rsid w:val="008F11B0"/>
    <w:rsid w:val="008F1B32"/>
    <w:rsid w:val="008F1FC9"/>
    <w:rsid w:val="008F399F"/>
    <w:rsid w:val="008F42B3"/>
    <w:rsid w:val="008F4E41"/>
    <w:rsid w:val="008F53CD"/>
    <w:rsid w:val="008F566B"/>
    <w:rsid w:val="008F7C7A"/>
    <w:rsid w:val="008F7D0E"/>
    <w:rsid w:val="009004BA"/>
    <w:rsid w:val="00900652"/>
    <w:rsid w:val="009009AF"/>
    <w:rsid w:val="009009B3"/>
    <w:rsid w:val="00902350"/>
    <w:rsid w:val="009023A4"/>
    <w:rsid w:val="00902677"/>
    <w:rsid w:val="00902FDB"/>
    <w:rsid w:val="0090466B"/>
    <w:rsid w:val="009047F8"/>
    <w:rsid w:val="00904AB3"/>
    <w:rsid w:val="009057FC"/>
    <w:rsid w:val="00905A16"/>
    <w:rsid w:val="00906145"/>
    <w:rsid w:val="00906B6E"/>
    <w:rsid w:val="00906DE4"/>
    <w:rsid w:val="00907893"/>
    <w:rsid w:val="00907954"/>
    <w:rsid w:val="00910250"/>
    <w:rsid w:val="0091163A"/>
    <w:rsid w:val="0091294F"/>
    <w:rsid w:val="0091317E"/>
    <w:rsid w:val="0091319C"/>
    <w:rsid w:val="00914347"/>
    <w:rsid w:val="00914397"/>
    <w:rsid w:val="009146C1"/>
    <w:rsid w:val="00914C38"/>
    <w:rsid w:val="00914C46"/>
    <w:rsid w:val="0091529D"/>
    <w:rsid w:val="00915ACA"/>
    <w:rsid w:val="00916792"/>
    <w:rsid w:val="00916B7E"/>
    <w:rsid w:val="00916BC2"/>
    <w:rsid w:val="00916E94"/>
    <w:rsid w:val="00920BA7"/>
    <w:rsid w:val="00920CF3"/>
    <w:rsid w:val="00921E92"/>
    <w:rsid w:val="00922475"/>
    <w:rsid w:val="00922499"/>
    <w:rsid w:val="0092294E"/>
    <w:rsid w:val="00922A5A"/>
    <w:rsid w:val="00922CBF"/>
    <w:rsid w:val="00923398"/>
    <w:rsid w:val="00923824"/>
    <w:rsid w:val="00923EBC"/>
    <w:rsid w:val="00924CCC"/>
    <w:rsid w:val="0092538F"/>
    <w:rsid w:val="0092563A"/>
    <w:rsid w:val="009256CB"/>
    <w:rsid w:val="00926932"/>
    <w:rsid w:val="00926F8C"/>
    <w:rsid w:val="009276E9"/>
    <w:rsid w:val="009308BF"/>
    <w:rsid w:val="009315EE"/>
    <w:rsid w:val="0093361F"/>
    <w:rsid w:val="0093371F"/>
    <w:rsid w:val="00933F02"/>
    <w:rsid w:val="00934272"/>
    <w:rsid w:val="00934C03"/>
    <w:rsid w:val="00935243"/>
    <w:rsid w:val="00935C79"/>
    <w:rsid w:val="0093603B"/>
    <w:rsid w:val="00936E3E"/>
    <w:rsid w:val="00940E35"/>
    <w:rsid w:val="00942089"/>
    <w:rsid w:val="009427F6"/>
    <w:rsid w:val="00942998"/>
    <w:rsid w:val="0094307A"/>
    <w:rsid w:val="00943509"/>
    <w:rsid w:val="0094508F"/>
    <w:rsid w:val="0094517C"/>
    <w:rsid w:val="009456EE"/>
    <w:rsid w:val="0094695E"/>
    <w:rsid w:val="00946BED"/>
    <w:rsid w:val="009478FE"/>
    <w:rsid w:val="00947B86"/>
    <w:rsid w:val="00947FDC"/>
    <w:rsid w:val="00950AF1"/>
    <w:rsid w:val="00950D7A"/>
    <w:rsid w:val="00951048"/>
    <w:rsid w:val="00951288"/>
    <w:rsid w:val="00951E39"/>
    <w:rsid w:val="00952818"/>
    <w:rsid w:val="00952CB4"/>
    <w:rsid w:val="0095382F"/>
    <w:rsid w:val="00953C25"/>
    <w:rsid w:val="00954360"/>
    <w:rsid w:val="00955047"/>
    <w:rsid w:val="009559A3"/>
    <w:rsid w:val="00957294"/>
    <w:rsid w:val="009614C6"/>
    <w:rsid w:val="009625F1"/>
    <w:rsid w:val="00963E30"/>
    <w:rsid w:val="0096544E"/>
    <w:rsid w:val="00965A44"/>
    <w:rsid w:val="00965EA4"/>
    <w:rsid w:val="00970726"/>
    <w:rsid w:val="00970924"/>
    <w:rsid w:val="00970FA5"/>
    <w:rsid w:val="00971725"/>
    <w:rsid w:val="0097242E"/>
    <w:rsid w:val="00972CA4"/>
    <w:rsid w:val="0097435A"/>
    <w:rsid w:val="00974995"/>
    <w:rsid w:val="00975A0B"/>
    <w:rsid w:val="0097641E"/>
    <w:rsid w:val="0097659A"/>
    <w:rsid w:val="00976A23"/>
    <w:rsid w:val="00976C76"/>
    <w:rsid w:val="0098046C"/>
    <w:rsid w:val="00981769"/>
    <w:rsid w:val="009819B1"/>
    <w:rsid w:val="00981C4E"/>
    <w:rsid w:val="009828E9"/>
    <w:rsid w:val="00982907"/>
    <w:rsid w:val="00982950"/>
    <w:rsid w:val="00983C00"/>
    <w:rsid w:val="0098451A"/>
    <w:rsid w:val="009849BA"/>
    <w:rsid w:val="00984ED9"/>
    <w:rsid w:val="00985AF8"/>
    <w:rsid w:val="00985C06"/>
    <w:rsid w:val="00985DA7"/>
    <w:rsid w:val="00986461"/>
    <w:rsid w:val="0098664D"/>
    <w:rsid w:val="00986BFA"/>
    <w:rsid w:val="0098751A"/>
    <w:rsid w:val="00987A22"/>
    <w:rsid w:val="00987E74"/>
    <w:rsid w:val="00987F21"/>
    <w:rsid w:val="00990799"/>
    <w:rsid w:val="00991F02"/>
    <w:rsid w:val="00992282"/>
    <w:rsid w:val="009924F7"/>
    <w:rsid w:val="0099299A"/>
    <w:rsid w:val="00992C5F"/>
    <w:rsid w:val="00992EE0"/>
    <w:rsid w:val="00993CEA"/>
    <w:rsid w:val="0099409B"/>
    <w:rsid w:val="00995B2F"/>
    <w:rsid w:val="00995E26"/>
    <w:rsid w:val="00996A1D"/>
    <w:rsid w:val="00996AE9"/>
    <w:rsid w:val="0099762B"/>
    <w:rsid w:val="00997900"/>
    <w:rsid w:val="00997A82"/>
    <w:rsid w:val="00997C20"/>
    <w:rsid w:val="00997D52"/>
    <w:rsid w:val="009A00F6"/>
    <w:rsid w:val="009A039A"/>
    <w:rsid w:val="009A1515"/>
    <w:rsid w:val="009A1FCE"/>
    <w:rsid w:val="009A2C67"/>
    <w:rsid w:val="009A3272"/>
    <w:rsid w:val="009A359D"/>
    <w:rsid w:val="009A4096"/>
    <w:rsid w:val="009A4257"/>
    <w:rsid w:val="009A52EB"/>
    <w:rsid w:val="009A55AF"/>
    <w:rsid w:val="009A5718"/>
    <w:rsid w:val="009A5843"/>
    <w:rsid w:val="009A6F89"/>
    <w:rsid w:val="009A75C6"/>
    <w:rsid w:val="009A7809"/>
    <w:rsid w:val="009A7EDD"/>
    <w:rsid w:val="009B10AF"/>
    <w:rsid w:val="009B134D"/>
    <w:rsid w:val="009B1698"/>
    <w:rsid w:val="009B1711"/>
    <w:rsid w:val="009B19A7"/>
    <w:rsid w:val="009B1E85"/>
    <w:rsid w:val="009B2446"/>
    <w:rsid w:val="009B28EF"/>
    <w:rsid w:val="009B29E4"/>
    <w:rsid w:val="009B29F7"/>
    <w:rsid w:val="009B2D3A"/>
    <w:rsid w:val="009B3098"/>
    <w:rsid w:val="009B3209"/>
    <w:rsid w:val="009B3C31"/>
    <w:rsid w:val="009B487D"/>
    <w:rsid w:val="009B54DB"/>
    <w:rsid w:val="009B6112"/>
    <w:rsid w:val="009B6EC3"/>
    <w:rsid w:val="009B7BC4"/>
    <w:rsid w:val="009B7C26"/>
    <w:rsid w:val="009B7CD7"/>
    <w:rsid w:val="009C0989"/>
    <w:rsid w:val="009C0E22"/>
    <w:rsid w:val="009C11F0"/>
    <w:rsid w:val="009C1624"/>
    <w:rsid w:val="009C1B77"/>
    <w:rsid w:val="009C1C73"/>
    <w:rsid w:val="009C1EFF"/>
    <w:rsid w:val="009C206E"/>
    <w:rsid w:val="009C33C7"/>
    <w:rsid w:val="009C3942"/>
    <w:rsid w:val="009C3AC0"/>
    <w:rsid w:val="009C41F1"/>
    <w:rsid w:val="009C4225"/>
    <w:rsid w:val="009C50ED"/>
    <w:rsid w:val="009C5943"/>
    <w:rsid w:val="009C6A5F"/>
    <w:rsid w:val="009C6EE6"/>
    <w:rsid w:val="009C7555"/>
    <w:rsid w:val="009D0946"/>
    <w:rsid w:val="009D29D8"/>
    <w:rsid w:val="009D3B30"/>
    <w:rsid w:val="009D3FD8"/>
    <w:rsid w:val="009D495D"/>
    <w:rsid w:val="009D4A37"/>
    <w:rsid w:val="009D4F5E"/>
    <w:rsid w:val="009D512F"/>
    <w:rsid w:val="009D5E8B"/>
    <w:rsid w:val="009D7144"/>
    <w:rsid w:val="009D72ED"/>
    <w:rsid w:val="009D7561"/>
    <w:rsid w:val="009D7FFE"/>
    <w:rsid w:val="009E0431"/>
    <w:rsid w:val="009E08A1"/>
    <w:rsid w:val="009E0D49"/>
    <w:rsid w:val="009E17C9"/>
    <w:rsid w:val="009E3528"/>
    <w:rsid w:val="009E3756"/>
    <w:rsid w:val="009E3C66"/>
    <w:rsid w:val="009E47F8"/>
    <w:rsid w:val="009E55CF"/>
    <w:rsid w:val="009E623F"/>
    <w:rsid w:val="009E6652"/>
    <w:rsid w:val="009E7F90"/>
    <w:rsid w:val="009F0065"/>
    <w:rsid w:val="009F126D"/>
    <w:rsid w:val="009F13D3"/>
    <w:rsid w:val="009F24F5"/>
    <w:rsid w:val="009F25EE"/>
    <w:rsid w:val="009F2666"/>
    <w:rsid w:val="009F323B"/>
    <w:rsid w:val="009F34F0"/>
    <w:rsid w:val="009F34F6"/>
    <w:rsid w:val="009F3530"/>
    <w:rsid w:val="009F3A6C"/>
    <w:rsid w:val="009F3AD6"/>
    <w:rsid w:val="009F432B"/>
    <w:rsid w:val="009F47E6"/>
    <w:rsid w:val="009F4865"/>
    <w:rsid w:val="009F62C8"/>
    <w:rsid w:val="009F65A7"/>
    <w:rsid w:val="009F7A8D"/>
    <w:rsid w:val="00A005D5"/>
    <w:rsid w:val="00A0092F"/>
    <w:rsid w:val="00A010C1"/>
    <w:rsid w:val="00A015A9"/>
    <w:rsid w:val="00A01B88"/>
    <w:rsid w:val="00A02ED5"/>
    <w:rsid w:val="00A03C18"/>
    <w:rsid w:val="00A040C3"/>
    <w:rsid w:val="00A04AD6"/>
    <w:rsid w:val="00A04E2D"/>
    <w:rsid w:val="00A06231"/>
    <w:rsid w:val="00A06239"/>
    <w:rsid w:val="00A0753D"/>
    <w:rsid w:val="00A0770A"/>
    <w:rsid w:val="00A10A17"/>
    <w:rsid w:val="00A10AC8"/>
    <w:rsid w:val="00A11C2D"/>
    <w:rsid w:val="00A11C55"/>
    <w:rsid w:val="00A11F40"/>
    <w:rsid w:val="00A1277A"/>
    <w:rsid w:val="00A12E6E"/>
    <w:rsid w:val="00A1380A"/>
    <w:rsid w:val="00A13FE9"/>
    <w:rsid w:val="00A141D4"/>
    <w:rsid w:val="00A14BC2"/>
    <w:rsid w:val="00A150F8"/>
    <w:rsid w:val="00A1525D"/>
    <w:rsid w:val="00A1567B"/>
    <w:rsid w:val="00A159F3"/>
    <w:rsid w:val="00A15C2B"/>
    <w:rsid w:val="00A17690"/>
    <w:rsid w:val="00A1788A"/>
    <w:rsid w:val="00A206CF"/>
    <w:rsid w:val="00A21733"/>
    <w:rsid w:val="00A21AE7"/>
    <w:rsid w:val="00A225AD"/>
    <w:rsid w:val="00A22EB8"/>
    <w:rsid w:val="00A2302C"/>
    <w:rsid w:val="00A2384F"/>
    <w:rsid w:val="00A2429B"/>
    <w:rsid w:val="00A251DF"/>
    <w:rsid w:val="00A25A2E"/>
    <w:rsid w:val="00A25FC3"/>
    <w:rsid w:val="00A2666A"/>
    <w:rsid w:val="00A266DD"/>
    <w:rsid w:val="00A268FC"/>
    <w:rsid w:val="00A26B33"/>
    <w:rsid w:val="00A26B92"/>
    <w:rsid w:val="00A3140A"/>
    <w:rsid w:val="00A33AF3"/>
    <w:rsid w:val="00A34FD1"/>
    <w:rsid w:val="00A357F9"/>
    <w:rsid w:val="00A35962"/>
    <w:rsid w:val="00A35A40"/>
    <w:rsid w:val="00A35EC5"/>
    <w:rsid w:val="00A36512"/>
    <w:rsid w:val="00A36844"/>
    <w:rsid w:val="00A37082"/>
    <w:rsid w:val="00A37C7B"/>
    <w:rsid w:val="00A404DB"/>
    <w:rsid w:val="00A40949"/>
    <w:rsid w:val="00A41B15"/>
    <w:rsid w:val="00A41C73"/>
    <w:rsid w:val="00A41E89"/>
    <w:rsid w:val="00A426DD"/>
    <w:rsid w:val="00A42A37"/>
    <w:rsid w:val="00A42DBA"/>
    <w:rsid w:val="00A4396C"/>
    <w:rsid w:val="00A44234"/>
    <w:rsid w:val="00A446AD"/>
    <w:rsid w:val="00A44FAC"/>
    <w:rsid w:val="00A45DEA"/>
    <w:rsid w:val="00A46887"/>
    <w:rsid w:val="00A47735"/>
    <w:rsid w:val="00A479CC"/>
    <w:rsid w:val="00A50540"/>
    <w:rsid w:val="00A50A0A"/>
    <w:rsid w:val="00A50C30"/>
    <w:rsid w:val="00A50D01"/>
    <w:rsid w:val="00A51A78"/>
    <w:rsid w:val="00A520C4"/>
    <w:rsid w:val="00A527CD"/>
    <w:rsid w:val="00A529F5"/>
    <w:rsid w:val="00A52D8B"/>
    <w:rsid w:val="00A531C1"/>
    <w:rsid w:val="00A532E8"/>
    <w:rsid w:val="00A533FF"/>
    <w:rsid w:val="00A53F6C"/>
    <w:rsid w:val="00A54063"/>
    <w:rsid w:val="00A54F4B"/>
    <w:rsid w:val="00A550D5"/>
    <w:rsid w:val="00A554F1"/>
    <w:rsid w:val="00A55A82"/>
    <w:rsid w:val="00A55D16"/>
    <w:rsid w:val="00A5644A"/>
    <w:rsid w:val="00A565E3"/>
    <w:rsid w:val="00A5661A"/>
    <w:rsid w:val="00A57FC5"/>
    <w:rsid w:val="00A603FC"/>
    <w:rsid w:val="00A6048C"/>
    <w:rsid w:val="00A604AE"/>
    <w:rsid w:val="00A61317"/>
    <w:rsid w:val="00A63678"/>
    <w:rsid w:val="00A65587"/>
    <w:rsid w:val="00A65D63"/>
    <w:rsid w:val="00A67D1F"/>
    <w:rsid w:val="00A7009A"/>
    <w:rsid w:val="00A71535"/>
    <w:rsid w:val="00A731E8"/>
    <w:rsid w:val="00A7429C"/>
    <w:rsid w:val="00A74335"/>
    <w:rsid w:val="00A753C3"/>
    <w:rsid w:val="00A755A5"/>
    <w:rsid w:val="00A767FA"/>
    <w:rsid w:val="00A76C50"/>
    <w:rsid w:val="00A76CF8"/>
    <w:rsid w:val="00A778DF"/>
    <w:rsid w:val="00A808DA"/>
    <w:rsid w:val="00A80987"/>
    <w:rsid w:val="00A80AFA"/>
    <w:rsid w:val="00A8288C"/>
    <w:rsid w:val="00A83AFF"/>
    <w:rsid w:val="00A8416B"/>
    <w:rsid w:val="00A84D25"/>
    <w:rsid w:val="00A8573F"/>
    <w:rsid w:val="00A863FC"/>
    <w:rsid w:val="00A868C6"/>
    <w:rsid w:val="00A870FC"/>
    <w:rsid w:val="00A87B69"/>
    <w:rsid w:val="00A90DDA"/>
    <w:rsid w:val="00A912FB"/>
    <w:rsid w:val="00A913C6"/>
    <w:rsid w:val="00A9153E"/>
    <w:rsid w:val="00A915AA"/>
    <w:rsid w:val="00A9194E"/>
    <w:rsid w:val="00A921AD"/>
    <w:rsid w:val="00A93EC6"/>
    <w:rsid w:val="00A946B7"/>
    <w:rsid w:val="00A94B89"/>
    <w:rsid w:val="00A95CE7"/>
    <w:rsid w:val="00A964F0"/>
    <w:rsid w:val="00A974B4"/>
    <w:rsid w:val="00A97F0D"/>
    <w:rsid w:val="00AA02E8"/>
    <w:rsid w:val="00AA0EBB"/>
    <w:rsid w:val="00AA1455"/>
    <w:rsid w:val="00AA258E"/>
    <w:rsid w:val="00AA369E"/>
    <w:rsid w:val="00AA38D2"/>
    <w:rsid w:val="00AA4295"/>
    <w:rsid w:val="00AA4859"/>
    <w:rsid w:val="00AA4C09"/>
    <w:rsid w:val="00AA4CA5"/>
    <w:rsid w:val="00AA56C0"/>
    <w:rsid w:val="00AA5D4A"/>
    <w:rsid w:val="00AA61A2"/>
    <w:rsid w:val="00AA624D"/>
    <w:rsid w:val="00AA62AA"/>
    <w:rsid w:val="00AA69EA"/>
    <w:rsid w:val="00AA6A05"/>
    <w:rsid w:val="00AA6CB4"/>
    <w:rsid w:val="00AA7A7C"/>
    <w:rsid w:val="00AA7BFE"/>
    <w:rsid w:val="00AA7E71"/>
    <w:rsid w:val="00AB10F5"/>
    <w:rsid w:val="00AB139E"/>
    <w:rsid w:val="00AB15B1"/>
    <w:rsid w:val="00AB18A6"/>
    <w:rsid w:val="00AB280C"/>
    <w:rsid w:val="00AB4347"/>
    <w:rsid w:val="00AB4388"/>
    <w:rsid w:val="00AB5404"/>
    <w:rsid w:val="00AB66CC"/>
    <w:rsid w:val="00AB66DB"/>
    <w:rsid w:val="00AB6AB3"/>
    <w:rsid w:val="00AB6AB5"/>
    <w:rsid w:val="00AB6FE5"/>
    <w:rsid w:val="00AB73B3"/>
    <w:rsid w:val="00AC0AB0"/>
    <w:rsid w:val="00AC0ACC"/>
    <w:rsid w:val="00AC0B5C"/>
    <w:rsid w:val="00AC10D4"/>
    <w:rsid w:val="00AC1256"/>
    <w:rsid w:val="00AC24BE"/>
    <w:rsid w:val="00AC28A9"/>
    <w:rsid w:val="00AC2D7D"/>
    <w:rsid w:val="00AC3022"/>
    <w:rsid w:val="00AC343D"/>
    <w:rsid w:val="00AC374A"/>
    <w:rsid w:val="00AC4189"/>
    <w:rsid w:val="00AC54AE"/>
    <w:rsid w:val="00AC5D16"/>
    <w:rsid w:val="00AC747F"/>
    <w:rsid w:val="00AC7729"/>
    <w:rsid w:val="00AD010D"/>
    <w:rsid w:val="00AD0789"/>
    <w:rsid w:val="00AD0B2B"/>
    <w:rsid w:val="00AD0B58"/>
    <w:rsid w:val="00AD27E1"/>
    <w:rsid w:val="00AD41E7"/>
    <w:rsid w:val="00AD5B04"/>
    <w:rsid w:val="00AD5EB5"/>
    <w:rsid w:val="00AD62F8"/>
    <w:rsid w:val="00AD6CCE"/>
    <w:rsid w:val="00AD703C"/>
    <w:rsid w:val="00AE09AA"/>
    <w:rsid w:val="00AE196A"/>
    <w:rsid w:val="00AE1AA5"/>
    <w:rsid w:val="00AE2C5B"/>
    <w:rsid w:val="00AE38BC"/>
    <w:rsid w:val="00AE5610"/>
    <w:rsid w:val="00AE5DD9"/>
    <w:rsid w:val="00AE663B"/>
    <w:rsid w:val="00AE6FF4"/>
    <w:rsid w:val="00AE7152"/>
    <w:rsid w:val="00AE73DC"/>
    <w:rsid w:val="00AF0BAD"/>
    <w:rsid w:val="00AF0E7C"/>
    <w:rsid w:val="00AF150A"/>
    <w:rsid w:val="00AF1828"/>
    <w:rsid w:val="00AF1FB2"/>
    <w:rsid w:val="00AF2908"/>
    <w:rsid w:val="00AF2B40"/>
    <w:rsid w:val="00AF2C73"/>
    <w:rsid w:val="00AF4791"/>
    <w:rsid w:val="00AF4A46"/>
    <w:rsid w:val="00AF4ECC"/>
    <w:rsid w:val="00AF616E"/>
    <w:rsid w:val="00AF65FE"/>
    <w:rsid w:val="00AF69EB"/>
    <w:rsid w:val="00AF70C9"/>
    <w:rsid w:val="00AF71A9"/>
    <w:rsid w:val="00AF7588"/>
    <w:rsid w:val="00AF7678"/>
    <w:rsid w:val="00AF7715"/>
    <w:rsid w:val="00AF7D0B"/>
    <w:rsid w:val="00B005B9"/>
    <w:rsid w:val="00B012C6"/>
    <w:rsid w:val="00B01CF5"/>
    <w:rsid w:val="00B0241C"/>
    <w:rsid w:val="00B02EB8"/>
    <w:rsid w:val="00B03CB0"/>
    <w:rsid w:val="00B0431A"/>
    <w:rsid w:val="00B04917"/>
    <w:rsid w:val="00B049D3"/>
    <w:rsid w:val="00B05191"/>
    <w:rsid w:val="00B0571F"/>
    <w:rsid w:val="00B05ACC"/>
    <w:rsid w:val="00B0635C"/>
    <w:rsid w:val="00B064D8"/>
    <w:rsid w:val="00B0662E"/>
    <w:rsid w:val="00B06AF1"/>
    <w:rsid w:val="00B07C5C"/>
    <w:rsid w:val="00B11F99"/>
    <w:rsid w:val="00B1237A"/>
    <w:rsid w:val="00B123FA"/>
    <w:rsid w:val="00B1267D"/>
    <w:rsid w:val="00B12859"/>
    <w:rsid w:val="00B12A78"/>
    <w:rsid w:val="00B12F6B"/>
    <w:rsid w:val="00B14A64"/>
    <w:rsid w:val="00B14AA4"/>
    <w:rsid w:val="00B14AA6"/>
    <w:rsid w:val="00B1511B"/>
    <w:rsid w:val="00B151A9"/>
    <w:rsid w:val="00B1577B"/>
    <w:rsid w:val="00B15861"/>
    <w:rsid w:val="00B15A3A"/>
    <w:rsid w:val="00B16C17"/>
    <w:rsid w:val="00B175EF"/>
    <w:rsid w:val="00B17627"/>
    <w:rsid w:val="00B176F5"/>
    <w:rsid w:val="00B2003B"/>
    <w:rsid w:val="00B209DE"/>
    <w:rsid w:val="00B21F48"/>
    <w:rsid w:val="00B222E1"/>
    <w:rsid w:val="00B2263D"/>
    <w:rsid w:val="00B227B9"/>
    <w:rsid w:val="00B230D8"/>
    <w:rsid w:val="00B24E83"/>
    <w:rsid w:val="00B24F7D"/>
    <w:rsid w:val="00B26D1D"/>
    <w:rsid w:val="00B272E4"/>
    <w:rsid w:val="00B275C8"/>
    <w:rsid w:val="00B306BD"/>
    <w:rsid w:val="00B31205"/>
    <w:rsid w:val="00B31B89"/>
    <w:rsid w:val="00B31E81"/>
    <w:rsid w:val="00B32007"/>
    <w:rsid w:val="00B3281A"/>
    <w:rsid w:val="00B332E1"/>
    <w:rsid w:val="00B3383A"/>
    <w:rsid w:val="00B33910"/>
    <w:rsid w:val="00B34289"/>
    <w:rsid w:val="00B34608"/>
    <w:rsid w:val="00B35A57"/>
    <w:rsid w:val="00B36F53"/>
    <w:rsid w:val="00B371CB"/>
    <w:rsid w:val="00B410F4"/>
    <w:rsid w:val="00B4149D"/>
    <w:rsid w:val="00B4287B"/>
    <w:rsid w:val="00B43151"/>
    <w:rsid w:val="00B4565E"/>
    <w:rsid w:val="00B47276"/>
    <w:rsid w:val="00B475C6"/>
    <w:rsid w:val="00B47C6F"/>
    <w:rsid w:val="00B47FB2"/>
    <w:rsid w:val="00B50245"/>
    <w:rsid w:val="00B505F1"/>
    <w:rsid w:val="00B518BE"/>
    <w:rsid w:val="00B51A1A"/>
    <w:rsid w:val="00B52081"/>
    <w:rsid w:val="00B52A2C"/>
    <w:rsid w:val="00B52B3A"/>
    <w:rsid w:val="00B52D04"/>
    <w:rsid w:val="00B53B52"/>
    <w:rsid w:val="00B53D29"/>
    <w:rsid w:val="00B540AB"/>
    <w:rsid w:val="00B54672"/>
    <w:rsid w:val="00B54BC8"/>
    <w:rsid w:val="00B56056"/>
    <w:rsid w:val="00B562A6"/>
    <w:rsid w:val="00B5688E"/>
    <w:rsid w:val="00B56A86"/>
    <w:rsid w:val="00B56C84"/>
    <w:rsid w:val="00B57CC8"/>
    <w:rsid w:val="00B57D0C"/>
    <w:rsid w:val="00B57FC0"/>
    <w:rsid w:val="00B60144"/>
    <w:rsid w:val="00B60DFF"/>
    <w:rsid w:val="00B618D6"/>
    <w:rsid w:val="00B62E34"/>
    <w:rsid w:val="00B630BF"/>
    <w:rsid w:val="00B639A1"/>
    <w:rsid w:val="00B6519F"/>
    <w:rsid w:val="00B66AEF"/>
    <w:rsid w:val="00B673C3"/>
    <w:rsid w:val="00B701DA"/>
    <w:rsid w:val="00B70AC4"/>
    <w:rsid w:val="00B71ABD"/>
    <w:rsid w:val="00B72DEC"/>
    <w:rsid w:val="00B741E0"/>
    <w:rsid w:val="00B7466F"/>
    <w:rsid w:val="00B755C6"/>
    <w:rsid w:val="00B75681"/>
    <w:rsid w:val="00B75D77"/>
    <w:rsid w:val="00B763EA"/>
    <w:rsid w:val="00B76650"/>
    <w:rsid w:val="00B767D7"/>
    <w:rsid w:val="00B76B09"/>
    <w:rsid w:val="00B80319"/>
    <w:rsid w:val="00B804D9"/>
    <w:rsid w:val="00B81385"/>
    <w:rsid w:val="00B83440"/>
    <w:rsid w:val="00B835DB"/>
    <w:rsid w:val="00B841F9"/>
    <w:rsid w:val="00B84643"/>
    <w:rsid w:val="00B84DD5"/>
    <w:rsid w:val="00B870FA"/>
    <w:rsid w:val="00B87574"/>
    <w:rsid w:val="00B87C48"/>
    <w:rsid w:val="00B90565"/>
    <w:rsid w:val="00B907B2"/>
    <w:rsid w:val="00B9081D"/>
    <w:rsid w:val="00B91AD8"/>
    <w:rsid w:val="00B9292A"/>
    <w:rsid w:val="00B92969"/>
    <w:rsid w:val="00B92DE2"/>
    <w:rsid w:val="00B92F54"/>
    <w:rsid w:val="00B93BC4"/>
    <w:rsid w:val="00B93D67"/>
    <w:rsid w:val="00B93F1B"/>
    <w:rsid w:val="00B941A9"/>
    <w:rsid w:val="00B9478D"/>
    <w:rsid w:val="00B94A8B"/>
    <w:rsid w:val="00B94AB6"/>
    <w:rsid w:val="00B94B76"/>
    <w:rsid w:val="00B95136"/>
    <w:rsid w:val="00B959AF"/>
    <w:rsid w:val="00B95BBE"/>
    <w:rsid w:val="00B96440"/>
    <w:rsid w:val="00B96554"/>
    <w:rsid w:val="00B970A9"/>
    <w:rsid w:val="00B97BB4"/>
    <w:rsid w:val="00BA04FA"/>
    <w:rsid w:val="00BA158F"/>
    <w:rsid w:val="00BA347A"/>
    <w:rsid w:val="00BA376E"/>
    <w:rsid w:val="00BA3C4E"/>
    <w:rsid w:val="00BA4252"/>
    <w:rsid w:val="00BA4C82"/>
    <w:rsid w:val="00BA4CC9"/>
    <w:rsid w:val="00BA52CD"/>
    <w:rsid w:val="00BA5969"/>
    <w:rsid w:val="00BA609F"/>
    <w:rsid w:val="00BA65A0"/>
    <w:rsid w:val="00BA7B24"/>
    <w:rsid w:val="00BB04A5"/>
    <w:rsid w:val="00BB07E4"/>
    <w:rsid w:val="00BB11CD"/>
    <w:rsid w:val="00BB15CB"/>
    <w:rsid w:val="00BB1DF6"/>
    <w:rsid w:val="00BB2063"/>
    <w:rsid w:val="00BB20CD"/>
    <w:rsid w:val="00BB22C9"/>
    <w:rsid w:val="00BB25A9"/>
    <w:rsid w:val="00BB26E2"/>
    <w:rsid w:val="00BB27BD"/>
    <w:rsid w:val="00BB31FC"/>
    <w:rsid w:val="00BB3DED"/>
    <w:rsid w:val="00BB4A54"/>
    <w:rsid w:val="00BB4E17"/>
    <w:rsid w:val="00BB53A0"/>
    <w:rsid w:val="00BB5476"/>
    <w:rsid w:val="00BB56F8"/>
    <w:rsid w:val="00BB5CB9"/>
    <w:rsid w:val="00BB715C"/>
    <w:rsid w:val="00BB7C04"/>
    <w:rsid w:val="00BC08FC"/>
    <w:rsid w:val="00BC0D42"/>
    <w:rsid w:val="00BC1A1F"/>
    <w:rsid w:val="00BC1A76"/>
    <w:rsid w:val="00BC2464"/>
    <w:rsid w:val="00BC2F06"/>
    <w:rsid w:val="00BC2FF6"/>
    <w:rsid w:val="00BC3687"/>
    <w:rsid w:val="00BC4F01"/>
    <w:rsid w:val="00BC5F29"/>
    <w:rsid w:val="00BC61C7"/>
    <w:rsid w:val="00BC6C39"/>
    <w:rsid w:val="00BC7276"/>
    <w:rsid w:val="00BC7F02"/>
    <w:rsid w:val="00BD0404"/>
    <w:rsid w:val="00BD050F"/>
    <w:rsid w:val="00BD111D"/>
    <w:rsid w:val="00BD1CF8"/>
    <w:rsid w:val="00BD20E1"/>
    <w:rsid w:val="00BD22F3"/>
    <w:rsid w:val="00BD2E66"/>
    <w:rsid w:val="00BD3D00"/>
    <w:rsid w:val="00BD451F"/>
    <w:rsid w:val="00BD4653"/>
    <w:rsid w:val="00BD48AC"/>
    <w:rsid w:val="00BD51F0"/>
    <w:rsid w:val="00BD547B"/>
    <w:rsid w:val="00BD695D"/>
    <w:rsid w:val="00BD6A7A"/>
    <w:rsid w:val="00BD6B2E"/>
    <w:rsid w:val="00BE06A5"/>
    <w:rsid w:val="00BE0E70"/>
    <w:rsid w:val="00BE1579"/>
    <w:rsid w:val="00BE1D12"/>
    <w:rsid w:val="00BE2414"/>
    <w:rsid w:val="00BE2D4F"/>
    <w:rsid w:val="00BE3101"/>
    <w:rsid w:val="00BE322D"/>
    <w:rsid w:val="00BE3400"/>
    <w:rsid w:val="00BE3E87"/>
    <w:rsid w:val="00BE43C2"/>
    <w:rsid w:val="00BE49AA"/>
    <w:rsid w:val="00BE53CB"/>
    <w:rsid w:val="00BE5990"/>
    <w:rsid w:val="00BE67F9"/>
    <w:rsid w:val="00BE6DC7"/>
    <w:rsid w:val="00BE6DE9"/>
    <w:rsid w:val="00BF0EFC"/>
    <w:rsid w:val="00BF1A35"/>
    <w:rsid w:val="00BF1BF4"/>
    <w:rsid w:val="00BF1D0E"/>
    <w:rsid w:val="00BF2127"/>
    <w:rsid w:val="00BF2730"/>
    <w:rsid w:val="00BF4AD8"/>
    <w:rsid w:val="00BF5102"/>
    <w:rsid w:val="00BF518B"/>
    <w:rsid w:val="00BF54A5"/>
    <w:rsid w:val="00BF5ED1"/>
    <w:rsid w:val="00BF6055"/>
    <w:rsid w:val="00BF7881"/>
    <w:rsid w:val="00BF79BF"/>
    <w:rsid w:val="00BF7A4C"/>
    <w:rsid w:val="00C00297"/>
    <w:rsid w:val="00C0103B"/>
    <w:rsid w:val="00C013A6"/>
    <w:rsid w:val="00C0154A"/>
    <w:rsid w:val="00C01CC4"/>
    <w:rsid w:val="00C02C25"/>
    <w:rsid w:val="00C03BC4"/>
    <w:rsid w:val="00C04B59"/>
    <w:rsid w:val="00C04D23"/>
    <w:rsid w:val="00C05BD6"/>
    <w:rsid w:val="00C06A18"/>
    <w:rsid w:val="00C06C66"/>
    <w:rsid w:val="00C07D10"/>
    <w:rsid w:val="00C1130A"/>
    <w:rsid w:val="00C11B0A"/>
    <w:rsid w:val="00C12653"/>
    <w:rsid w:val="00C12A2F"/>
    <w:rsid w:val="00C14B25"/>
    <w:rsid w:val="00C155DE"/>
    <w:rsid w:val="00C15867"/>
    <w:rsid w:val="00C15A56"/>
    <w:rsid w:val="00C16875"/>
    <w:rsid w:val="00C16D94"/>
    <w:rsid w:val="00C16DC6"/>
    <w:rsid w:val="00C17687"/>
    <w:rsid w:val="00C200E7"/>
    <w:rsid w:val="00C225F5"/>
    <w:rsid w:val="00C22A9C"/>
    <w:rsid w:val="00C22AA6"/>
    <w:rsid w:val="00C22E89"/>
    <w:rsid w:val="00C230C5"/>
    <w:rsid w:val="00C2327E"/>
    <w:rsid w:val="00C2333E"/>
    <w:rsid w:val="00C2345C"/>
    <w:rsid w:val="00C24489"/>
    <w:rsid w:val="00C24B6F"/>
    <w:rsid w:val="00C2542B"/>
    <w:rsid w:val="00C25513"/>
    <w:rsid w:val="00C25EAA"/>
    <w:rsid w:val="00C26CBC"/>
    <w:rsid w:val="00C27B35"/>
    <w:rsid w:val="00C304BF"/>
    <w:rsid w:val="00C30BC8"/>
    <w:rsid w:val="00C3255F"/>
    <w:rsid w:val="00C32835"/>
    <w:rsid w:val="00C32E4E"/>
    <w:rsid w:val="00C339C3"/>
    <w:rsid w:val="00C33E77"/>
    <w:rsid w:val="00C346C5"/>
    <w:rsid w:val="00C34788"/>
    <w:rsid w:val="00C34DB7"/>
    <w:rsid w:val="00C34F19"/>
    <w:rsid w:val="00C36892"/>
    <w:rsid w:val="00C36DA8"/>
    <w:rsid w:val="00C36F01"/>
    <w:rsid w:val="00C413D0"/>
    <w:rsid w:val="00C416EF"/>
    <w:rsid w:val="00C42C40"/>
    <w:rsid w:val="00C4308D"/>
    <w:rsid w:val="00C44019"/>
    <w:rsid w:val="00C4431B"/>
    <w:rsid w:val="00C446CE"/>
    <w:rsid w:val="00C50218"/>
    <w:rsid w:val="00C50782"/>
    <w:rsid w:val="00C51CC3"/>
    <w:rsid w:val="00C51D8D"/>
    <w:rsid w:val="00C5290D"/>
    <w:rsid w:val="00C536D5"/>
    <w:rsid w:val="00C53C8A"/>
    <w:rsid w:val="00C54463"/>
    <w:rsid w:val="00C546F7"/>
    <w:rsid w:val="00C54D7A"/>
    <w:rsid w:val="00C555F2"/>
    <w:rsid w:val="00C56FA1"/>
    <w:rsid w:val="00C57B0F"/>
    <w:rsid w:val="00C60406"/>
    <w:rsid w:val="00C61702"/>
    <w:rsid w:val="00C6174F"/>
    <w:rsid w:val="00C63084"/>
    <w:rsid w:val="00C6337F"/>
    <w:rsid w:val="00C6432A"/>
    <w:rsid w:val="00C64CEC"/>
    <w:rsid w:val="00C655DB"/>
    <w:rsid w:val="00C6565E"/>
    <w:rsid w:val="00C6573E"/>
    <w:rsid w:val="00C65F2F"/>
    <w:rsid w:val="00C660CC"/>
    <w:rsid w:val="00C6682E"/>
    <w:rsid w:val="00C6693A"/>
    <w:rsid w:val="00C66AD5"/>
    <w:rsid w:val="00C66B4E"/>
    <w:rsid w:val="00C66B9B"/>
    <w:rsid w:val="00C673CD"/>
    <w:rsid w:val="00C7040E"/>
    <w:rsid w:val="00C70DF2"/>
    <w:rsid w:val="00C71283"/>
    <w:rsid w:val="00C7140A"/>
    <w:rsid w:val="00C71954"/>
    <w:rsid w:val="00C71959"/>
    <w:rsid w:val="00C7335B"/>
    <w:rsid w:val="00C73C6F"/>
    <w:rsid w:val="00C74E1A"/>
    <w:rsid w:val="00C755E4"/>
    <w:rsid w:val="00C75A74"/>
    <w:rsid w:val="00C76170"/>
    <w:rsid w:val="00C76FCD"/>
    <w:rsid w:val="00C770AD"/>
    <w:rsid w:val="00C77224"/>
    <w:rsid w:val="00C77E39"/>
    <w:rsid w:val="00C80106"/>
    <w:rsid w:val="00C8098B"/>
    <w:rsid w:val="00C80B40"/>
    <w:rsid w:val="00C80FAD"/>
    <w:rsid w:val="00C81191"/>
    <w:rsid w:val="00C8406D"/>
    <w:rsid w:val="00C84B0C"/>
    <w:rsid w:val="00C84B45"/>
    <w:rsid w:val="00C852B7"/>
    <w:rsid w:val="00C85B26"/>
    <w:rsid w:val="00C85DAA"/>
    <w:rsid w:val="00C8677C"/>
    <w:rsid w:val="00C86C91"/>
    <w:rsid w:val="00C86D16"/>
    <w:rsid w:val="00C9067E"/>
    <w:rsid w:val="00C90988"/>
    <w:rsid w:val="00C90E97"/>
    <w:rsid w:val="00C90F8B"/>
    <w:rsid w:val="00C91524"/>
    <w:rsid w:val="00C91E93"/>
    <w:rsid w:val="00C92573"/>
    <w:rsid w:val="00C92C2B"/>
    <w:rsid w:val="00C93719"/>
    <w:rsid w:val="00C93921"/>
    <w:rsid w:val="00C94BEE"/>
    <w:rsid w:val="00C95208"/>
    <w:rsid w:val="00C968AA"/>
    <w:rsid w:val="00C97238"/>
    <w:rsid w:val="00CA0AE6"/>
    <w:rsid w:val="00CA121B"/>
    <w:rsid w:val="00CA1D3D"/>
    <w:rsid w:val="00CA22FB"/>
    <w:rsid w:val="00CA2B68"/>
    <w:rsid w:val="00CA2D7D"/>
    <w:rsid w:val="00CA34D2"/>
    <w:rsid w:val="00CA3A8E"/>
    <w:rsid w:val="00CA46B6"/>
    <w:rsid w:val="00CA4BA2"/>
    <w:rsid w:val="00CA5010"/>
    <w:rsid w:val="00CA5A2B"/>
    <w:rsid w:val="00CA6C0C"/>
    <w:rsid w:val="00CA6E7A"/>
    <w:rsid w:val="00CA6F10"/>
    <w:rsid w:val="00CA7B2A"/>
    <w:rsid w:val="00CB031E"/>
    <w:rsid w:val="00CB06B1"/>
    <w:rsid w:val="00CB2569"/>
    <w:rsid w:val="00CB33B4"/>
    <w:rsid w:val="00CB34E4"/>
    <w:rsid w:val="00CB3673"/>
    <w:rsid w:val="00CB3C3C"/>
    <w:rsid w:val="00CB3D18"/>
    <w:rsid w:val="00CB42A9"/>
    <w:rsid w:val="00CB4E14"/>
    <w:rsid w:val="00CB4E95"/>
    <w:rsid w:val="00CB5139"/>
    <w:rsid w:val="00CB5187"/>
    <w:rsid w:val="00CB586D"/>
    <w:rsid w:val="00CB6E5D"/>
    <w:rsid w:val="00CB6F3C"/>
    <w:rsid w:val="00CB7ED3"/>
    <w:rsid w:val="00CC0244"/>
    <w:rsid w:val="00CC0871"/>
    <w:rsid w:val="00CC1136"/>
    <w:rsid w:val="00CC1BCE"/>
    <w:rsid w:val="00CC1C0E"/>
    <w:rsid w:val="00CC20D1"/>
    <w:rsid w:val="00CC218B"/>
    <w:rsid w:val="00CC22CC"/>
    <w:rsid w:val="00CC245B"/>
    <w:rsid w:val="00CC2A02"/>
    <w:rsid w:val="00CC2BBD"/>
    <w:rsid w:val="00CC2C71"/>
    <w:rsid w:val="00CC34E0"/>
    <w:rsid w:val="00CC3F6B"/>
    <w:rsid w:val="00CC43FB"/>
    <w:rsid w:val="00CC4740"/>
    <w:rsid w:val="00CC5E52"/>
    <w:rsid w:val="00CC5E5C"/>
    <w:rsid w:val="00CC6347"/>
    <w:rsid w:val="00CC6FB7"/>
    <w:rsid w:val="00CC75EA"/>
    <w:rsid w:val="00CC76C7"/>
    <w:rsid w:val="00CC79D9"/>
    <w:rsid w:val="00CC79F3"/>
    <w:rsid w:val="00CD08B8"/>
    <w:rsid w:val="00CD2A2D"/>
    <w:rsid w:val="00CD2D15"/>
    <w:rsid w:val="00CD3054"/>
    <w:rsid w:val="00CD31F4"/>
    <w:rsid w:val="00CD4D2C"/>
    <w:rsid w:val="00CD4DCD"/>
    <w:rsid w:val="00CD53D4"/>
    <w:rsid w:val="00CD56CA"/>
    <w:rsid w:val="00CD6946"/>
    <w:rsid w:val="00CD6B5F"/>
    <w:rsid w:val="00CD7601"/>
    <w:rsid w:val="00CD7E9D"/>
    <w:rsid w:val="00CE0D12"/>
    <w:rsid w:val="00CE0EEB"/>
    <w:rsid w:val="00CE0F4F"/>
    <w:rsid w:val="00CE103B"/>
    <w:rsid w:val="00CE1E46"/>
    <w:rsid w:val="00CE1F78"/>
    <w:rsid w:val="00CE2853"/>
    <w:rsid w:val="00CE3A3C"/>
    <w:rsid w:val="00CE3B0C"/>
    <w:rsid w:val="00CE3FAB"/>
    <w:rsid w:val="00CE4159"/>
    <w:rsid w:val="00CE4806"/>
    <w:rsid w:val="00CE4845"/>
    <w:rsid w:val="00CE5552"/>
    <w:rsid w:val="00CE5A97"/>
    <w:rsid w:val="00CE6370"/>
    <w:rsid w:val="00CE793D"/>
    <w:rsid w:val="00CE7E51"/>
    <w:rsid w:val="00CF02BF"/>
    <w:rsid w:val="00CF07A6"/>
    <w:rsid w:val="00CF2081"/>
    <w:rsid w:val="00CF2BD9"/>
    <w:rsid w:val="00CF3955"/>
    <w:rsid w:val="00CF3D6A"/>
    <w:rsid w:val="00CF47BD"/>
    <w:rsid w:val="00CF48FA"/>
    <w:rsid w:val="00CF4C12"/>
    <w:rsid w:val="00CF4C57"/>
    <w:rsid w:val="00CF4D8A"/>
    <w:rsid w:val="00CF4FE7"/>
    <w:rsid w:val="00CF54CE"/>
    <w:rsid w:val="00CF5BBE"/>
    <w:rsid w:val="00CF6086"/>
    <w:rsid w:val="00D001C2"/>
    <w:rsid w:val="00D006EF"/>
    <w:rsid w:val="00D0089F"/>
    <w:rsid w:val="00D00C81"/>
    <w:rsid w:val="00D0182D"/>
    <w:rsid w:val="00D01846"/>
    <w:rsid w:val="00D0184C"/>
    <w:rsid w:val="00D01906"/>
    <w:rsid w:val="00D020E9"/>
    <w:rsid w:val="00D024D6"/>
    <w:rsid w:val="00D0264A"/>
    <w:rsid w:val="00D02960"/>
    <w:rsid w:val="00D02BFB"/>
    <w:rsid w:val="00D02EAD"/>
    <w:rsid w:val="00D03172"/>
    <w:rsid w:val="00D04BBB"/>
    <w:rsid w:val="00D04F47"/>
    <w:rsid w:val="00D06F0B"/>
    <w:rsid w:val="00D0766E"/>
    <w:rsid w:val="00D07AB6"/>
    <w:rsid w:val="00D10CF4"/>
    <w:rsid w:val="00D10DD1"/>
    <w:rsid w:val="00D10DE3"/>
    <w:rsid w:val="00D11112"/>
    <w:rsid w:val="00D115D5"/>
    <w:rsid w:val="00D117FC"/>
    <w:rsid w:val="00D11BCE"/>
    <w:rsid w:val="00D1321C"/>
    <w:rsid w:val="00D135D6"/>
    <w:rsid w:val="00D1372F"/>
    <w:rsid w:val="00D13EF3"/>
    <w:rsid w:val="00D1425C"/>
    <w:rsid w:val="00D14771"/>
    <w:rsid w:val="00D14BF9"/>
    <w:rsid w:val="00D15B8F"/>
    <w:rsid w:val="00D15C0F"/>
    <w:rsid w:val="00D15E59"/>
    <w:rsid w:val="00D164A2"/>
    <w:rsid w:val="00D177B1"/>
    <w:rsid w:val="00D17CB1"/>
    <w:rsid w:val="00D215CE"/>
    <w:rsid w:val="00D21901"/>
    <w:rsid w:val="00D21AFE"/>
    <w:rsid w:val="00D21E38"/>
    <w:rsid w:val="00D22947"/>
    <w:rsid w:val="00D22C18"/>
    <w:rsid w:val="00D23ADD"/>
    <w:rsid w:val="00D23C25"/>
    <w:rsid w:val="00D23F90"/>
    <w:rsid w:val="00D24377"/>
    <w:rsid w:val="00D2441D"/>
    <w:rsid w:val="00D253B8"/>
    <w:rsid w:val="00D25840"/>
    <w:rsid w:val="00D25FA9"/>
    <w:rsid w:val="00D2626B"/>
    <w:rsid w:val="00D2631A"/>
    <w:rsid w:val="00D268F7"/>
    <w:rsid w:val="00D26934"/>
    <w:rsid w:val="00D26FAC"/>
    <w:rsid w:val="00D27201"/>
    <w:rsid w:val="00D27462"/>
    <w:rsid w:val="00D27CD2"/>
    <w:rsid w:val="00D27D96"/>
    <w:rsid w:val="00D27E1A"/>
    <w:rsid w:val="00D30105"/>
    <w:rsid w:val="00D30693"/>
    <w:rsid w:val="00D30D81"/>
    <w:rsid w:val="00D31347"/>
    <w:rsid w:val="00D32522"/>
    <w:rsid w:val="00D329A4"/>
    <w:rsid w:val="00D33C0F"/>
    <w:rsid w:val="00D340CD"/>
    <w:rsid w:val="00D34257"/>
    <w:rsid w:val="00D34573"/>
    <w:rsid w:val="00D3478E"/>
    <w:rsid w:val="00D347B1"/>
    <w:rsid w:val="00D3535E"/>
    <w:rsid w:val="00D353C3"/>
    <w:rsid w:val="00D353EA"/>
    <w:rsid w:val="00D35903"/>
    <w:rsid w:val="00D35B05"/>
    <w:rsid w:val="00D37402"/>
    <w:rsid w:val="00D37F34"/>
    <w:rsid w:val="00D402DE"/>
    <w:rsid w:val="00D40AF3"/>
    <w:rsid w:val="00D41AAC"/>
    <w:rsid w:val="00D43896"/>
    <w:rsid w:val="00D44BE3"/>
    <w:rsid w:val="00D4515A"/>
    <w:rsid w:val="00D45B3C"/>
    <w:rsid w:val="00D46D78"/>
    <w:rsid w:val="00D476DD"/>
    <w:rsid w:val="00D5004E"/>
    <w:rsid w:val="00D509D2"/>
    <w:rsid w:val="00D50B0F"/>
    <w:rsid w:val="00D51A8D"/>
    <w:rsid w:val="00D52627"/>
    <w:rsid w:val="00D526B7"/>
    <w:rsid w:val="00D52E44"/>
    <w:rsid w:val="00D537FF"/>
    <w:rsid w:val="00D55425"/>
    <w:rsid w:val="00D561F0"/>
    <w:rsid w:val="00D566D1"/>
    <w:rsid w:val="00D56C63"/>
    <w:rsid w:val="00D56C9D"/>
    <w:rsid w:val="00D5735B"/>
    <w:rsid w:val="00D57F0A"/>
    <w:rsid w:val="00D6052B"/>
    <w:rsid w:val="00D620D2"/>
    <w:rsid w:val="00D6258F"/>
    <w:rsid w:val="00D62E87"/>
    <w:rsid w:val="00D63146"/>
    <w:rsid w:val="00D646A0"/>
    <w:rsid w:val="00D6486E"/>
    <w:rsid w:val="00D64BFA"/>
    <w:rsid w:val="00D65241"/>
    <w:rsid w:val="00D65E81"/>
    <w:rsid w:val="00D665F7"/>
    <w:rsid w:val="00D6778D"/>
    <w:rsid w:val="00D71181"/>
    <w:rsid w:val="00D711DE"/>
    <w:rsid w:val="00D712AB"/>
    <w:rsid w:val="00D71F4C"/>
    <w:rsid w:val="00D721D8"/>
    <w:rsid w:val="00D72AE4"/>
    <w:rsid w:val="00D72B2B"/>
    <w:rsid w:val="00D7337E"/>
    <w:rsid w:val="00D74448"/>
    <w:rsid w:val="00D7480C"/>
    <w:rsid w:val="00D75BA6"/>
    <w:rsid w:val="00D76ACA"/>
    <w:rsid w:val="00D77259"/>
    <w:rsid w:val="00D77645"/>
    <w:rsid w:val="00D77B02"/>
    <w:rsid w:val="00D77D08"/>
    <w:rsid w:val="00D80774"/>
    <w:rsid w:val="00D81047"/>
    <w:rsid w:val="00D8116E"/>
    <w:rsid w:val="00D8128B"/>
    <w:rsid w:val="00D812EC"/>
    <w:rsid w:val="00D8236B"/>
    <w:rsid w:val="00D831E8"/>
    <w:rsid w:val="00D84C8E"/>
    <w:rsid w:val="00D8529E"/>
    <w:rsid w:val="00D85ACF"/>
    <w:rsid w:val="00D86F2B"/>
    <w:rsid w:val="00D87138"/>
    <w:rsid w:val="00D87F88"/>
    <w:rsid w:val="00D90A60"/>
    <w:rsid w:val="00D90D8B"/>
    <w:rsid w:val="00D90F58"/>
    <w:rsid w:val="00D91155"/>
    <w:rsid w:val="00D916E7"/>
    <w:rsid w:val="00D91F2C"/>
    <w:rsid w:val="00D92DAB"/>
    <w:rsid w:val="00D92DF4"/>
    <w:rsid w:val="00D9315C"/>
    <w:rsid w:val="00D9322E"/>
    <w:rsid w:val="00D93918"/>
    <w:rsid w:val="00D93FF4"/>
    <w:rsid w:val="00D9452B"/>
    <w:rsid w:val="00D950A2"/>
    <w:rsid w:val="00D96EEA"/>
    <w:rsid w:val="00D97572"/>
    <w:rsid w:val="00D97AEB"/>
    <w:rsid w:val="00DA05D9"/>
    <w:rsid w:val="00DA0C00"/>
    <w:rsid w:val="00DA0F68"/>
    <w:rsid w:val="00DA14A1"/>
    <w:rsid w:val="00DA1B7D"/>
    <w:rsid w:val="00DA254A"/>
    <w:rsid w:val="00DA2A1E"/>
    <w:rsid w:val="00DA2B38"/>
    <w:rsid w:val="00DA34E7"/>
    <w:rsid w:val="00DA4424"/>
    <w:rsid w:val="00DA462E"/>
    <w:rsid w:val="00DA47E5"/>
    <w:rsid w:val="00DA5162"/>
    <w:rsid w:val="00DA58E4"/>
    <w:rsid w:val="00DA5AD3"/>
    <w:rsid w:val="00DA5C06"/>
    <w:rsid w:val="00DA6E6F"/>
    <w:rsid w:val="00DA7027"/>
    <w:rsid w:val="00DA70C8"/>
    <w:rsid w:val="00DA7D6D"/>
    <w:rsid w:val="00DA7EC6"/>
    <w:rsid w:val="00DA7FE6"/>
    <w:rsid w:val="00DB11FB"/>
    <w:rsid w:val="00DB142E"/>
    <w:rsid w:val="00DB19D3"/>
    <w:rsid w:val="00DB1C06"/>
    <w:rsid w:val="00DB2954"/>
    <w:rsid w:val="00DB3539"/>
    <w:rsid w:val="00DB3A1E"/>
    <w:rsid w:val="00DB3BEA"/>
    <w:rsid w:val="00DB4BCE"/>
    <w:rsid w:val="00DB4CD9"/>
    <w:rsid w:val="00DB4D11"/>
    <w:rsid w:val="00DB5738"/>
    <w:rsid w:val="00DB6936"/>
    <w:rsid w:val="00DB6FEE"/>
    <w:rsid w:val="00DB7846"/>
    <w:rsid w:val="00DB7BB4"/>
    <w:rsid w:val="00DB7FC0"/>
    <w:rsid w:val="00DC0600"/>
    <w:rsid w:val="00DC1FA8"/>
    <w:rsid w:val="00DC21B0"/>
    <w:rsid w:val="00DC3121"/>
    <w:rsid w:val="00DC33E5"/>
    <w:rsid w:val="00DC3496"/>
    <w:rsid w:val="00DC353D"/>
    <w:rsid w:val="00DC3A52"/>
    <w:rsid w:val="00DC3F05"/>
    <w:rsid w:val="00DC3FFA"/>
    <w:rsid w:val="00DC4AF1"/>
    <w:rsid w:val="00DC4B4A"/>
    <w:rsid w:val="00DC4D87"/>
    <w:rsid w:val="00DC4F40"/>
    <w:rsid w:val="00DC67FE"/>
    <w:rsid w:val="00DD00C6"/>
    <w:rsid w:val="00DD0619"/>
    <w:rsid w:val="00DD06FF"/>
    <w:rsid w:val="00DD102F"/>
    <w:rsid w:val="00DD1242"/>
    <w:rsid w:val="00DD1DF5"/>
    <w:rsid w:val="00DD2BE6"/>
    <w:rsid w:val="00DD3192"/>
    <w:rsid w:val="00DD349A"/>
    <w:rsid w:val="00DD3CB6"/>
    <w:rsid w:val="00DD4126"/>
    <w:rsid w:val="00DD524E"/>
    <w:rsid w:val="00DD59B3"/>
    <w:rsid w:val="00DD6262"/>
    <w:rsid w:val="00DD66C5"/>
    <w:rsid w:val="00DD689D"/>
    <w:rsid w:val="00DD705E"/>
    <w:rsid w:val="00DD79F8"/>
    <w:rsid w:val="00DD7DBC"/>
    <w:rsid w:val="00DE20FC"/>
    <w:rsid w:val="00DE2CD6"/>
    <w:rsid w:val="00DE349F"/>
    <w:rsid w:val="00DE38EF"/>
    <w:rsid w:val="00DE42E7"/>
    <w:rsid w:val="00DE47B2"/>
    <w:rsid w:val="00DE4A06"/>
    <w:rsid w:val="00DE4F3C"/>
    <w:rsid w:val="00DE5F17"/>
    <w:rsid w:val="00DE64B5"/>
    <w:rsid w:val="00DE6CD5"/>
    <w:rsid w:val="00DE7DC3"/>
    <w:rsid w:val="00DF010F"/>
    <w:rsid w:val="00DF031B"/>
    <w:rsid w:val="00DF09E8"/>
    <w:rsid w:val="00DF09F4"/>
    <w:rsid w:val="00DF115B"/>
    <w:rsid w:val="00DF14A1"/>
    <w:rsid w:val="00DF1D6B"/>
    <w:rsid w:val="00DF265E"/>
    <w:rsid w:val="00DF2884"/>
    <w:rsid w:val="00DF4A64"/>
    <w:rsid w:val="00DF5349"/>
    <w:rsid w:val="00DF5635"/>
    <w:rsid w:val="00DF5A4D"/>
    <w:rsid w:val="00DF5C4D"/>
    <w:rsid w:val="00DF71F0"/>
    <w:rsid w:val="00DF77CB"/>
    <w:rsid w:val="00E00AC4"/>
    <w:rsid w:val="00E012BD"/>
    <w:rsid w:val="00E01913"/>
    <w:rsid w:val="00E01FFE"/>
    <w:rsid w:val="00E023E6"/>
    <w:rsid w:val="00E02643"/>
    <w:rsid w:val="00E02A85"/>
    <w:rsid w:val="00E02AC7"/>
    <w:rsid w:val="00E0330C"/>
    <w:rsid w:val="00E039C0"/>
    <w:rsid w:val="00E03AD5"/>
    <w:rsid w:val="00E042A5"/>
    <w:rsid w:val="00E04E33"/>
    <w:rsid w:val="00E055AD"/>
    <w:rsid w:val="00E05BE3"/>
    <w:rsid w:val="00E06F32"/>
    <w:rsid w:val="00E06F59"/>
    <w:rsid w:val="00E07646"/>
    <w:rsid w:val="00E079D9"/>
    <w:rsid w:val="00E07FFD"/>
    <w:rsid w:val="00E10941"/>
    <w:rsid w:val="00E13333"/>
    <w:rsid w:val="00E134B3"/>
    <w:rsid w:val="00E13FC2"/>
    <w:rsid w:val="00E159A8"/>
    <w:rsid w:val="00E160FC"/>
    <w:rsid w:val="00E16725"/>
    <w:rsid w:val="00E1697C"/>
    <w:rsid w:val="00E16A32"/>
    <w:rsid w:val="00E20197"/>
    <w:rsid w:val="00E20C18"/>
    <w:rsid w:val="00E21753"/>
    <w:rsid w:val="00E22921"/>
    <w:rsid w:val="00E22C3D"/>
    <w:rsid w:val="00E22D2E"/>
    <w:rsid w:val="00E23803"/>
    <w:rsid w:val="00E249A8"/>
    <w:rsid w:val="00E24DC4"/>
    <w:rsid w:val="00E24E1C"/>
    <w:rsid w:val="00E25F66"/>
    <w:rsid w:val="00E265D1"/>
    <w:rsid w:val="00E26D9C"/>
    <w:rsid w:val="00E26EFF"/>
    <w:rsid w:val="00E2705C"/>
    <w:rsid w:val="00E271FF"/>
    <w:rsid w:val="00E30663"/>
    <w:rsid w:val="00E3092C"/>
    <w:rsid w:val="00E31A90"/>
    <w:rsid w:val="00E31C0C"/>
    <w:rsid w:val="00E31DB5"/>
    <w:rsid w:val="00E3200A"/>
    <w:rsid w:val="00E32447"/>
    <w:rsid w:val="00E32AD3"/>
    <w:rsid w:val="00E32D6A"/>
    <w:rsid w:val="00E332FF"/>
    <w:rsid w:val="00E339CA"/>
    <w:rsid w:val="00E33A8B"/>
    <w:rsid w:val="00E33F5A"/>
    <w:rsid w:val="00E345F3"/>
    <w:rsid w:val="00E34FCF"/>
    <w:rsid w:val="00E35893"/>
    <w:rsid w:val="00E35C6E"/>
    <w:rsid w:val="00E36DAC"/>
    <w:rsid w:val="00E37FC7"/>
    <w:rsid w:val="00E40151"/>
    <w:rsid w:val="00E40357"/>
    <w:rsid w:val="00E41C34"/>
    <w:rsid w:val="00E424F7"/>
    <w:rsid w:val="00E425EE"/>
    <w:rsid w:val="00E42CD6"/>
    <w:rsid w:val="00E434F9"/>
    <w:rsid w:val="00E43D3C"/>
    <w:rsid w:val="00E440A6"/>
    <w:rsid w:val="00E44627"/>
    <w:rsid w:val="00E44EB8"/>
    <w:rsid w:val="00E44EC0"/>
    <w:rsid w:val="00E4613E"/>
    <w:rsid w:val="00E463E9"/>
    <w:rsid w:val="00E5002E"/>
    <w:rsid w:val="00E50E03"/>
    <w:rsid w:val="00E510B7"/>
    <w:rsid w:val="00E51F68"/>
    <w:rsid w:val="00E52518"/>
    <w:rsid w:val="00E53D19"/>
    <w:rsid w:val="00E54244"/>
    <w:rsid w:val="00E549E5"/>
    <w:rsid w:val="00E569C3"/>
    <w:rsid w:val="00E573E2"/>
    <w:rsid w:val="00E574EC"/>
    <w:rsid w:val="00E57FD7"/>
    <w:rsid w:val="00E62AF4"/>
    <w:rsid w:val="00E638FB"/>
    <w:rsid w:val="00E63F63"/>
    <w:rsid w:val="00E647CB"/>
    <w:rsid w:val="00E64CBD"/>
    <w:rsid w:val="00E650AB"/>
    <w:rsid w:val="00E66504"/>
    <w:rsid w:val="00E6664D"/>
    <w:rsid w:val="00E66A07"/>
    <w:rsid w:val="00E66F81"/>
    <w:rsid w:val="00E67006"/>
    <w:rsid w:val="00E7049D"/>
    <w:rsid w:val="00E70687"/>
    <w:rsid w:val="00E70E1A"/>
    <w:rsid w:val="00E71592"/>
    <w:rsid w:val="00E7276D"/>
    <w:rsid w:val="00E727FD"/>
    <w:rsid w:val="00E72987"/>
    <w:rsid w:val="00E7306A"/>
    <w:rsid w:val="00E7382B"/>
    <w:rsid w:val="00E75D99"/>
    <w:rsid w:val="00E7731A"/>
    <w:rsid w:val="00E77476"/>
    <w:rsid w:val="00E7747D"/>
    <w:rsid w:val="00E77CFA"/>
    <w:rsid w:val="00E80465"/>
    <w:rsid w:val="00E810EF"/>
    <w:rsid w:val="00E81AF3"/>
    <w:rsid w:val="00E81B94"/>
    <w:rsid w:val="00E81BF8"/>
    <w:rsid w:val="00E827D4"/>
    <w:rsid w:val="00E84BE9"/>
    <w:rsid w:val="00E84D91"/>
    <w:rsid w:val="00E8596B"/>
    <w:rsid w:val="00E86104"/>
    <w:rsid w:val="00E86C2F"/>
    <w:rsid w:val="00E87430"/>
    <w:rsid w:val="00E8783A"/>
    <w:rsid w:val="00E87BDD"/>
    <w:rsid w:val="00E87C66"/>
    <w:rsid w:val="00E87F7E"/>
    <w:rsid w:val="00E914FE"/>
    <w:rsid w:val="00E91AFF"/>
    <w:rsid w:val="00E91F4C"/>
    <w:rsid w:val="00E91FD7"/>
    <w:rsid w:val="00E9209B"/>
    <w:rsid w:val="00E92603"/>
    <w:rsid w:val="00E92693"/>
    <w:rsid w:val="00E92D6D"/>
    <w:rsid w:val="00E92DFA"/>
    <w:rsid w:val="00E93477"/>
    <w:rsid w:val="00E934A8"/>
    <w:rsid w:val="00E94DB3"/>
    <w:rsid w:val="00E95CCE"/>
    <w:rsid w:val="00E95E8F"/>
    <w:rsid w:val="00E9719C"/>
    <w:rsid w:val="00E9736F"/>
    <w:rsid w:val="00E975FE"/>
    <w:rsid w:val="00EA0766"/>
    <w:rsid w:val="00EA1C45"/>
    <w:rsid w:val="00EA1F1C"/>
    <w:rsid w:val="00EA3D73"/>
    <w:rsid w:val="00EA477D"/>
    <w:rsid w:val="00EA4B75"/>
    <w:rsid w:val="00EA55C3"/>
    <w:rsid w:val="00EA61AD"/>
    <w:rsid w:val="00EA7377"/>
    <w:rsid w:val="00EA7C63"/>
    <w:rsid w:val="00EB182B"/>
    <w:rsid w:val="00EB2227"/>
    <w:rsid w:val="00EB2792"/>
    <w:rsid w:val="00EB2EEA"/>
    <w:rsid w:val="00EB3AD3"/>
    <w:rsid w:val="00EB4001"/>
    <w:rsid w:val="00EB4A8F"/>
    <w:rsid w:val="00EB5174"/>
    <w:rsid w:val="00EB5822"/>
    <w:rsid w:val="00EB67CC"/>
    <w:rsid w:val="00EB7935"/>
    <w:rsid w:val="00EB7B93"/>
    <w:rsid w:val="00EC014D"/>
    <w:rsid w:val="00EC0523"/>
    <w:rsid w:val="00EC0B16"/>
    <w:rsid w:val="00EC3004"/>
    <w:rsid w:val="00EC37F1"/>
    <w:rsid w:val="00EC4E55"/>
    <w:rsid w:val="00EC5112"/>
    <w:rsid w:val="00EC5247"/>
    <w:rsid w:val="00EC5681"/>
    <w:rsid w:val="00EC702B"/>
    <w:rsid w:val="00EC78CA"/>
    <w:rsid w:val="00EC7C2E"/>
    <w:rsid w:val="00ED03D1"/>
    <w:rsid w:val="00ED0691"/>
    <w:rsid w:val="00ED0A7D"/>
    <w:rsid w:val="00ED0BC1"/>
    <w:rsid w:val="00ED1E58"/>
    <w:rsid w:val="00ED212A"/>
    <w:rsid w:val="00ED296F"/>
    <w:rsid w:val="00ED4885"/>
    <w:rsid w:val="00ED553D"/>
    <w:rsid w:val="00ED7468"/>
    <w:rsid w:val="00ED7792"/>
    <w:rsid w:val="00ED7AFB"/>
    <w:rsid w:val="00ED7EC0"/>
    <w:rsid w:val="00ED7F6A"/>
    <w:rsid w:val="00EE011A"/>
    <w:rsid w:val="00EE01DF"/>
    <w:rsid w:val="00EE01FB"/>
    <w:rsid w:val="00EE0B10"/>
    <w:rsid w:val="00EE30C2"/>
    <w:rsid w:val="00EE450C"/>
    <w:rsid w:val="00EE47E4"/>
    <w:rsid w:val="00EE4D19"/>
    <w:rsid w:val="00EE5CDD"/>
    <w:rsid w:val="00EE6038"/>
    <w:rsid w:val="00EE6B50"/>
    <w:rsid w:val="00EE7CFE"/>
    <w:rsid w:val="00EE7F22"/>
    <w:rsid w:val="00EF05BE"/>
    <w:rsid w:val="00EF1BDF"/>
    <w:rsid w:val="00EF24FA"/>
    <w:rsid w:val="00EF2933"/>
    <w:rsid w:val="00EF2EB2"/>
    <w:rsid w:val="00EF4795"/>
    <w:rsid w:val="00EF4CAB"/>
    <w:rsid w:val="00EF5719"/>
    <w:rsid w:val="00EF7564"/>
    <w:rsid w:val="00EF7F26"/>
    <w:rsid w:val="00F004A5"/>
    <w:rsid w:val="00F01180"/>
    <w:rsid w:val="00F019E1"/>
    <w:rsid w:val="00F023AB"/>
    <w:rsid w:val="00F024BE"/>
    <w:rsid w:val="00F0414C"/>
    <w:rsid w:val="00F05B0D"/>
    <w:rsid w:val="00F06398"/>
    <w:rsid w:val="00F069C5"/>
    <w:rsid w:val="00F07429"/>
    <w:rsid w:val="00F077CB"/>
    <w:rsid w:val="00F07E26"/>
    <w:rsid w:val="00F1034D"/>
    <w:rsid w:val="00F10D3D"/>
    <w:rsid w:val="00F10DBF"/>
    <w:rsid w:val="00F11ACC"/>
    <w:rsid w:val="00F11F3F"/>
    <w:rsid w:val="00F13EA7"/>
    <w:rsid w:val="00F14608"/>
    <w:rsid w:val="00F14932"/>
    <w:rsid w:val="00F15404"/>
    <w:rsid w:val="00F16169"/>
    <w:rsid w:val="00F165F1"/>
    <w:rsid w:val="00F17646"/>
    <w:rsid w:val="00F177CB"/>
    <w:rsid w:val="00F17F3E"/>
    <w:rsid w:val="00F20B94"/>
    <w:rsid w:val="00F21278"/>
    <w:rsid w:val="00F21485"/>
    <w:rsid w:val="00F21930"/>
    <w:rsid w:val="00F21DC1"/>
    <w:rsid w:val="00F21ECC"/>
    <w:rsid w:val="00F22E8C"/>
    <w:rsid w:val="00F232CC"/>
    <w:rsid w:val="00F236CE"/>
    <w:rsid w:val="00F23B4A"/>
    <w:rsid w:val="00F24086"/>
    <w:rsid w:val="00F246B1"/>
    <w:rsid w:val="00F261D8"/>
    <w:rsid w:val="00F27252"/>
    <w:rsid w:val="00F27415"/>
    <w:rsid w:val="00F2776F"/>
    <w:rsid w:val="00F2791A"/>
    <w:rsid w:val="00F27953"/>
    <w:rsid w:val="00F27C84"/>
    <w:rsid w:val="00F31F72"/>
    <w:rsid w:val="00F31F9A"/>
    <w:rsid w:val="00F339B2"/>
    <w:rsid w:val="00F33FA6"/>
    <w:rsid w:val="00F3418D"/>
    <w:rsid w:val="00F3530C"/>
    <w:rsid w:val="00F35629"/>
    <w:rsid w:val="00F3628F"/>
    <w:rsid w:val="00F364C4"/>
    <w:rsid w:val="00F36F24"/>
    <w:rsid w:val="00F37778"/>
    <w:rsid w:val="00F41074"/>
    <w:rsid w:val="00F41D77"/>
    <w:rsid w:val="00F41DE0"/>
    <w:rsid w:val="00F42021"/>
    <w:rsid w:val="00F429D0"/>
    <w:rsid w:val="00F43013"/>
    <w:rsid w:val="00F439D7"/>
    <w:rsid w:val="00F43F80"/>
    <w:rsid w:val="00F43FB4"/>
    <w:rsid w:val="00F45359"/>
    <w:rsid w:val="00F45919"/>
    <w:rsid w:val="00F459CF"/>
    <w:rsid w:val="00F45D0D"/>
    <w:rsid w:val="00F470F0"/>
    <w:rsid w:val="00F47956"/>
    <w:rsid w:val="00F5057B"/>
    <w:rsid w:val="00F508EA"/>
    <w:rsid w:val="00F5092D"/>
    <w:rsid w:val="00F51056"/>
    <w:rsid w:val="00F514F8"/>
    <w:rsid w:val="00F51B75"/>
    <w:rsid w:val="00F52BD3"/>
    <w:rsid w:val="00F5357B"/>
    <w:rsid w:val="00F538C4"/>
    <w:rsid w:val="00F53D2B"/>
    <w:rsid w:val="00F5425A"/>
    <w:rsid w:val="00F5445A"/>
    <w:rsid w:val="00F54B03"/>
    <w:rsid w:val="00F54BA6"/>
    <w:rsid w:val="00F552BF"/>
    <w:rsid w:val="00F55322"/>
    <w:rsid w:val="00F55C92"/>
    <w:rsid w:val="00F55CB3"/>
    <w:rsid w:val="00F55DF2"/>
    <w:rsid w:val="00F55EF3"/>
    <w:rsid w:val="00F57F29"/>
    <w:rsid w:val="00F612A9"/>
    <w:rsid w:val="00F62EC4"/>
    <w:rsid w:val="00F64DFA"/>
    <w:rsid w:val="00F65378"/>
    <w:rsid w:val="00F657D7"/>
    <w:rsid w:val="00F65D9F"/>
    <w:rsid w:val="00F66591"/>
    <w:rsid w:val="00F66607"/>
    <w:rsid w:val="00F668EF"/>
    <w:rsid w:val="00F67234"/>
    <w:rsid w:val="00F70914"/>
    <w:rsid w:val="00F70CC5"/>
    <w:rsid w:val="00F71042"/>
    <w:rsid w:val="00F726D1"/>
    <w:rsid w:val="00F7329E"/>
    <w:rsid w:val="00F74A5A"/>
    <w:rsid w:val="00F755BB"/>
    <w:rsid w:val="00F7576E"/>
    <w:rsid w:val="00F75CAD"/>
    <w:rsid w:val="00F76942"/>
    <w:rsid w:val="00F76A36"/>
    <w:rsid w:val="00F77BDB"/>
    <w:rsid w:val="00F805C0"/>
    <w:rsid w:val="00F81CE2"/>
    <w:rsid w:val="00F81F4E"/>
    <w:rsid w:val="00F822D1"/>
    <w:rsid w:val="00F82BCF"/>
    <w:rsid w:val="00F82FEA"/>
    <w:rsid w:val="00F8309B"/>
    <w:rsid w:val="00F83806"/>
    <w:rsid w:val="00F847D2"/>
    <w:rsid w:val="00F848D9"/>
    <w:rsid w:val="00F84C10"/>
    <w:rsid w:val="00F84E1F"/>
    <w:rsid w:val="00F8573D"/>
    <w:rsid w:val="00F86035"/>
    <w:rsid w:val="00F86073"/>
    <w:rsid w:val="00F86165"/>
    <w:rsid w:val="00F866EC"/>
    <w:rsid w:val="00F871E2"/>
    <w:rsid w:val="00F90DF9"/>
    <w:rsid w:val="00F910C9"/>
    <w:rsid w:val="00F9165C"/>
    <w:rsid w:val="00F91A30"/>
    <w:rsid w:val="00F91EAA"/>
    <w:rsid w:val="00F92FC2"/>
    <w:rsid w:val="00F948EA"/>
    <w:rsid w:val="00F95457"/>
    <w:rsid w:val="00F9567C"/>
    <w:rsid w:val="00F96E8A"/>
    <w:rsid w:val="00F97614"/>
    <w:rsid w:val="00F97F97"/>
    <w:rsid w:val="00FA1DA6"/>
    <w:rsid w:val="00FA245C"/>
    <w:rsid w:val="00FA30F2"/>
    <w:rsid w:val="00FA3AA6"/>
    <w:rsid w:val="00FA3E7C"/>
    <w:rsid w:val="00FA507D"/>
    <w:rsid w:val="00FA5805"/>
    <w:rsid w:val="00FA63F9"/>
    <w:rsid w:val="00FA6834"/>
    <w:rsid w:val="00FA6AA5"/>
    <w:rsid w:val="00FA6AF1"/>
    <w:rsid w:val="00FA6AFB"/>
    <w:rsid w:val="00FA6B8E"/>
    <w:rsid w:val="00FA6CC9"/>
    <w:rsid w:val="00FA6DC9"/>
    <w:rsid w:val="00FA71F2"/>
    <w:rsid w:val="00FA785F"/>
    <w:rsid w:val="00FB0724"/>
    <w:rsid w:val="00FB1887"/>
    <w:rsid w:val="00FB1A68"/>
    <w:rsid w:val="00FB1AA1"/>
    <w:rsid w:val="00FB1BEA"/>
    <w:rsid w:val="00FB1E18"/>
    <w:rsid w:val="00FB2261"/>
    <w:rsid w:val="00FB2CE4"/>
    <w:rsid w:val="00FB3345"/>
    <w:rsid w:val="00FB379B"/>
    <w:rsid w:val="00FB41E1"/>
    <w:rsid w:val="00FB4B55"/>
    <w:rsid w:val="00FB595E"/>
    <w:rsid w:val="00FB6402"/>
    <w:rsid w:val="00FB71A7"/>
    <w:rsid w:val="00FB7608"/>
    <w:rsid w:val="00FB7A5D"/>
    <w:rsid w:val="00FB7CFC"/>
    <w:rsid w:val="00FC131B"/>
    <w:rsid w:val="00FC1658"/>
    <w:rsid w:val="00FC1925"/>
    <w:rsid w:val="00FC1A5D"/>
    <w:rsid w:val="00FC2229"/>
    <w:rsid w:val="00FC3543"/>
    <w:rsid w:val="00FC3EE0"/>
    <w:rsid w:val="00FC42BD"/>
    <w:rsid w:val="00FC4B58"/>
    <w:rsid w:val="00FC504D"/>
    <w:rsid w:val="00FC58CD"/>
    <w:rsid w:val="00FC5C04"/>
    <w:rsid w:val="00FC7210"/>
    <w:rsid w:val="00FD0601"/>
    <w:rsid w:val="00FD12DF"/>
    <w:rsid w:val="00FD1D31"/>
    <w:rsid w:val="00FD1D80"/>
    <w:rsid w:val="00FD2143"/>
    <w:rsid w:val="00FD2660"/>
    <w:rsid w:val="00FD2FFA"/>
    <w:rsid w:val="00FD48BD"/>
    <w:rsid w:val="00FD49A8"/>
    <w:rsid w:val="00FD5C1F"/>
    <w:rsid w:val="00FD61E5"/>
    <w:rsid w:val="00FD65FA"/>
    <w:rsid w:val="00FD716F"/>
    <w:rsid w:val="00FD71ED"/>
    <w:rsid w:val="00FD769D"/>
    <w:rsid w:val="00FE008E"/>
    <w:rsid w:val="00FE13BE"/>
    <w:rsid w:val="00FE1ADB"/>
    <w:rsid w:val="00FE1B37"/>
    <w:rsid w:val="00FE1C77"/>
    <w:rsid w:val="00FE2B64"/>
    <w:rsid w:val="00FE35DD"/>
    <w:rsid w:val="00FE396A"/>
    <w:rsid w:val="00FE3B5A"/>
    <w:rsid w:val="00FE44D1"/>
    <w:rsid w:val="00FE471E"/>
    <w:rsid w:val="00FE4737"/>
    <w:rsid w:val="00FE520E"/>
    <w:rsid w:val="00FE5765"/>
    <w:rsid w:val="00FE61DA"/>
    <w:rsid w:val="00FE6D5D"/>
    <w:rsid w:val="00FE6F21"/>
    <w:rsid w:val="00FE75FA"/>
    <w:rsid w:val="00FE789D"/>
    <w:rsid w:val="00FF0649"/>
    <w:rsid w:val="00FF1FD4"/>
    <w:rsid w:val="00FF2474"/>
    <w:rsid w:val="00FF4193"/>
    <w:rsid w:val="00FF4B39"/>
    <w:rsid w:val="00FF5202"/>
    <w:rsid w:val="00FF5575"/>
    <w:rsid w:val="00FF5BF1"/>
    <w:rsid w:val="00FF6C27"/>
    <w:rsid w:val="00FF73A2"/>
    <w:rsid w:val="00FF74A3"/>
    <w:rsid w:val="00FF7873"/>
    <w:rsid w:val="00FF7B89"/>
    <w:rsid w:val="00FF7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0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F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756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F570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ody Text"/>
    <w:basedOn w:val="a"/>
    <w:link w:val="a6"/>
    <w:rsid w:val="002F570D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2F570D"/>
  </w:style>
  <w:style w:type="paragraph" w:customStyle="1" w:styleId="ConsPlusNormal">
    <w:name w:val="ConsPlusNormal"/>
    <w:link w:val="ConsPlusNormal0"/>
    <w:qFormat/>
    <w:rsid w:val="002F57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F570D"/>
    <w:rPr>
      <w:rFonts w:ascii="Arial" w:hAnsi="Arial" w:cs="Arial"/>
    </w:rPr>
  </w:style>
  <w:style w:type="table" w:styleId="a7">
    <w:name w:val="Table Grid"/>
    <w:basedOn w:val="a1"/>
    <w:rsid w:val="00CB51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51F4D"/>
    <w:rPr>
      <w:rFonts w:cs="Arial"/>
      <w:b/>
      <w:bCs/>
      <w:kern w:val="32"/>
      <w:sz w:val="28"/>
      <w:szCs w:val="32"/>
    </w:rPr>
  </w:style>
  <w:style w:type="paragraph" w:styleId="a8">
    <w:name w:val="caption"/>
    <w:basedOn w:val="a"/>
    <w:next w:val="a"/>
    <w:qFormat/>
    <w:rsid w:val="00651F4D"/>
    <w:rPr>
      <w:sz w:val="28"/>
      <w:szCs w:val="20"/>
    </w:rPr>
  </w:style>
  <w:style w:type="paragraph" w:styleId="a9">
    <w:name w:val="header"/>
    <w:basedOn w:val="a"/>
    <w:link w:val="aa"/>
    <w:rsid w:val="008A4E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A4E46"/>
    <w:rPr>
      <w:sz w:val="24"/>
      <w:szCs w:val="24"/>
    </w:rPr>
  </w:style>
  <w:style w:type="paragraph" w:styleId="ab">
    <w:name w:val="footer"/>
    <w:basedOn w:val="a"/>
    <w:link w:val="ac"/>
    <w:rsid w:val="008A4E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A4E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0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F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756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F570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ody Text"/>
    <w:basedOn w:val="a"/>
    <w:link w:val="a6"/>
    <w:rsid w:val="002F570D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2F570D"/>
  </w:style>
  <w:style w:type="paragraph" w:customStyle="1" w:styleId="ConsPlusNormal">
    <w:name w:val="ConsPlusNormal"/>
    <w:link w:val="ConsPlusNormal0"/>
    <w:qFormat/>
    <w:rsid w:val="002F57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F570D"/>
    <w:rPr>
      <w:rFonts w:ascii="Arial" w:hAnsi="Arial" w:cs="Arial"/>
    </w:rPr>
  </w:style>
  <w:style w:type="table" w:styleId="a7">
    <w:name w:val="Table Grid"/>
    <w:basedOn w:val="a1"/>
    <w:rsid w:val="00CB51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651F4D"/>
    <w:rPr>
      <w:rFonts w:cs="Arial"/>
      <w:b/>
      <w:bCs/>
      <w:kern w:val="32"/>
      <w:sz w:val="28"/>
      <w:szCs w:val="32"/>
    </w:rPr>
  </w:style>
  <w:style w:type="paragraph" w:styleId="a8">
    <w:name w:val="caption"/>
    <w:basedOn w:val="a"/>
    <w:next w:val="a"/>
    <w:qFormat/>
    <w:rsid w:val="00651F4D"/>
    <w:rPr>
      <w:sz w:val="28"/>
      <w:szCs w:val="20"/>
    </w:rPr>
  </w:style>
  <w:style w:type="paragraph" w:styleId="a9">
    <w:name w:val="header"/>
    <w:basedOn w:val="a"/>
    <w:link w:val="aa"/>
    <w:rsid w:val="008A4E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A4E46"/>
    <w:rPr>
      <w:sz w:val="24"/>
      <w:szCs w:val="24"/>
    </w:rPr>
  </w:style>
  <w:style w:type="paragraph" w:styleId="ab">
    <w:name w:val="footer"/>
    <w:basedOn w:val="a"/>
    <w:link w:val="ac"/>
    <w:rsid w:val="008A4E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A4E4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D9424-A4F2-4967-A9AE-686F15AD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9662</Words>
  <Characters>55078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ФЭУ</Company>
  <LinksUpToDate>false</LinksUpToDate>
  <CharactersWithSpaces>64611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budget1</dc:creator>
  <cp:lastModifiedBy>Panova</cp:lastModifiedBy>
  <cp:revision>37</cp:revision>
  <cp:lastPrinted>2024-11-18T09:19:00Z</cp:lastPrinted>
  <dcterms:created xsi:type="dcterms:W3CDTF">2024-11-11T09:25:00Z</dcterms:created>
  <dcterms:modified xsi:type="dcterms:W3CDTF">2024-11-18T09:22:00Z</dcterms:modified>
</cp:coreProperties>
</file>