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22" w:rsidRDefault="00F37F22" w:rsidP="00F37F2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3560" cy="681355"/>
            <wp:effectExtent l="19050" t="0" r="8890" b="0"/>
            <wp:docPr id="1" name="Рисунок 1" descr="Граф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F22" w:rsidRPr="00BD57B7" w:rsidRDefault="00F37F22" w:rsidP="00F37F22">
      <w:pPr>
        <w:jc w:val="center"/>
        <w:rPr>
          <w:sz w:val="28"/>
          <w:szCs w:val="28"/>
        </w:rPr>
      </w:pPr>
      <w:r w:rsidRPr="00BD57B7">
        <w:rPr>
          <w:sz w:val="28"/>
          <w:szCs w:val="28"/>
        </w:rPr>
        <w:t>КРАСНОЯРСКИЙ КРАЙ</w:t>
      </w:r>
    </w:p>
    <w:p w:rsidR="00F37F22" w:rsidRPr="00BD57B7" w:rsidRDefault="00F37F22" w:rsidP="00F37F22">
      <w:pPr>
        <w:jc w:val="center"/>
        <w:rPr>
          <w:sz w:val="28"/>
          <w:szCs w:val="28"/>
        </w:rPr>
      </w:pPr>
      <w:r w:rsidRPr="00BD57B7">
        <w:rPr>
          <w:sz w:val="28"/>
          <w:szCs w:val="28"/>
        </w:rPr>
        <w:t>МОТЫГИНСКИЙ РАЙОННЫЙ СОВЕТ ДЕПУТАТОВ</w:t>
      </w:r>
    </w:p>
    <w:p w:rsidR="00F37F22" w:rsidRPr="00944132" w:rsidRDefault="00F37F22" w:rsidP="00F37F22">
      <w:pPr>
        <w:jc w:val="center"/>
        <w:rPr>
          <w:sz w:val="28"/>
          <w:szCs w:val="28"/>
        </w:rPr>
      </w:pPr>
    </w:p>
    <w:p w:rsidR="00F37F22" w:rsidRPr="00944132" w:rsidRDefault="00F37F22" w:rsidP="00F37F22">
      <w:pPr>
        <w:jc w:val="center"/>
        <w:rPr>
          <w:sz w:val="28"/>
          <w:szCs w:val="28"/>
          <w:lang w:val="en-US"/>
        </w:rPr>
      </w:pPr>
      <w:r w:rsidRPr="00944132">
        <w:rPr>
          <w:sz w:val="28"/>
          <w:szCs w:val="28"/>
        </w:rPr>
        <w:t>РЕШЕНИЕ</w:t>
      </w:r>
    </w:p>
    <w:p w:rsidR="00F37F22" w:rsidRPr="00426149" w:rsidRDefault="00F37F22" w:rsidP="00F37F2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F37F22" w:rsidRPr="00426149" w:rsidTr="004165E0">
        <w:tc>
          <w:tcPr>
            <w:tcW w:w="3284" w:type="dxa"/>
          </w:tcPr>
          <w:p w:rsidR="00F37F22" w:rsidRPr="00426149" w:rsidRDefault="00710101" w:rsidP="00416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08.06. </w:t>
            </w:r>
            <w:r w:rsidR="00F37F22">
              <w:rPr>
                <w:sz w:val="28"/>
                <w:szCs w:val="28"/>
              </w:rPr>
              <w:t>2023 г.</w:t>
            </w:r>
          </w:p>
        </w:tc>
        <w:tc>
          <w:tcPr>
            <w:tcW w:w="3284" w:type="dxa"/>
          </w:tcPr>
          <w:p w:rsidR="00F37F22" w:rsidRPr="00426149" w:rsidRDefault="00F37F22" w:rsidP="0041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г. т</w:t>
            </w:r>
            <w:r w:rsidRPr="004261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26149">
              <w:rPr>
                <w:sz w:val="28"/>
                <w:szCs w:val="28"/>
              </w:rPr>
              <w:t>Мотыгино</w:t>
            </w:r>
          </w:p>
        </w:tc>
        <w:tc>
          <w:tcPr>
            <w:tcW w:w="3285" w:type="dxa"/>
          </w:tcPr>
          <w:p w:rsidR="00F37F22" w:rsidRPr="000E0B4A" w:rsidRDefault="00F37F22" w:rsidP="0071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</w:t>
            </w:r>
            <w:r w:rsidR="00710101">
              <w:rPr>
                <w:sz w:val="28"/>
                <w:szCs w:val="28"/>
              </w:rPr>
              <w:t>18-206</w:t>
            </w:r>
          </w:p>
        </w:tc>
      </w:tr>
    </w:tbl>
    <w:p w:rsidR="00F37F22" w:rsidRPr="00426149" w:rsidRDefault="00F37F22" w:rsidP="00F37F22">
      <w:pPr>
        <w:rPr>
          <w:noProof/>
          <w:sz w:val="28"/>
          <w:szCs w:val="28"/>
        </w:rPr>
      </w:pPr>
    </w:p>
    <w:p w:rsidR="00F37F22" w:rsidRDefault="00F37F22" w:rsidP="00F37F22">
      <w:pPr>
        <w:pStyle w:val="af3"/>
        <w:tabs>
          <w:tab w:val="clear" w:pos="4153"/>
          <w:tab w:val="clear" w:pos="8306"/>
        </w:tabs>
        <w:jc w:val="center"/>
        <w:rPr>
          <w:b/>
        </w:rPr>
      </w:pPr>
    </w:p>
    <w:p w:rsidR="00F37F22" w:rsidRPr="00944132" w:rsidRDefault="00F37F22" w:rsidP="00F37F22">
      <w:pPr>
        <w:pStyle w:val="af3"/>
        <w:tabs>
          <w:tab w:val="clear" w:pos="4153"/>
          <w:tab w:val="clear" w:pos="8306"/>
        </w:tabs>
        <w:jc w:val="both"/>
      </w:pPr>
      <w:r w:rsidRPr="00944132">
        <w:t xml:space="preserve">О внесении </w:t>
      </w:r>
      <w:r>
        <w:t>изменений</w:t>
      </w:r>
      <w:r w:rsidRPr="00944132">
        <w:t xml:space="preserve"> в решение </w:t>
      </w:r>
      <w:proofErr w:type="spellStart"/>
      <w:r w:rsidRPr="00944132">
        <w:t>Мотыгинского</w:t>
      </w:r>
      <w:proofErr w:type="spellEnd"/>
      <w:r w:rsidRPr="00944132">
        <w:t xml:space="preserve"> районного Совета депутатов от </w:t>
      </w:r>
      <w:r>
        <w:t>22.12.2022</w:t>
      </w:r>
      <w:r w:rsidRPr="00944132">
        <w:t xml:space="preserve"> № </w:t>
      </w:r>
      <w:r>
        <w:t>16-172</w:t>
      </w:r>
      <w:r w:rsidRPr="00944132">
        <w:t xml:space="preserve"> «О</w:t>
      </w:r>
      <w:r>
        <w:t xml:space="preserve"> </w:t>
      </w:r>
      <w:proofErr w:type="spellStart"/>
      <w:r>
        <w:t>Мотыгинском</w:t>
      </w:r>
      <w:proofErr w:type="spellEnd"/>
      <w:r>
        <w:t xml:space="preserve"> районном</w:t>
      </w:r>
      <w:r w:rsidRPr="00944132">
        <w:t xml:space="preserve"> бюджете н</w:t>
      </w:r>
      <w:r>
        <w:t>а 2023</w:t>
      </w:r>
      <w:r w:rsidRPr="00944132">
        <w:t xml:space="preserve"> год и плановый период 20</w:t>
      </w:r>
      <w:r>
        <w:t>24</w:t>
      </w:r>
      <w:r w:rsidRPr="00944132">
        <w:t>-20</w:t>
      </w:r>
      <w:r>
        <w:t>25</w:t>
      </w:r>
      <w:r w:rsidRPr="00944132">
        <w:t xml:space="preserve"> годов»</w:t>
      </w:r>
    </w:p>
    <w:p w:rsidR="00F37F22" w:rsidRDefault="00F37F22" w:rsidP="00F37F22">
      <w:pPr>
        <w:pStyle w:val="af3"/>
        <w:tabs>
          <w:tab w:val="clear" w:pos="4153"/>
          <w:tab w:val="clear" w:pos="8306"/>
        </w:tabs>
        <w:jc w:val="both"/>
        <w:rPr>
          <w:b/>
        </w:rPr>
      </w:pPr>
    </w:p>
    <w:p w:rsidR="00F37F22" w:rsidRDefault="00F37F22" w:rsidP="00F37F22">
      <w:pPr>
        <w:pStyle w:val="af3"/>
        <w:tabs>
          <w:tab w:val="clear" w:pos="4153"/>
          <w:tab w:val="clear" w:pos="8306"/>
        </w:tabs>
        <w:ind w:firstLine="709"/>
        <w:jc w:val="both"/>
      </w:pPr>
      <w:proofErr w:type="gramStart"/>
      <w:r w:rsidRPr="00BE56A1">
        <w:t xml:space="preserve">В соответствии со статьей 1 </w:t>
      </w:r>
      <w:r w:rsidRPr="00BE56A1">
        <w:rPr>
          <w:szCs w:val="28"/>
        </w:rPr>
        <w:t xml:space="preserve">Закона Красноярского края от </w:t>
      </w:r>
      <w:r>
        <w:rPr>
          <w:szCs w:val="28"/>
        </w:rPr>
        <w:t xml:space="preserve">20.04.2023 </w:t>
      </w:r>
      <w:r w:rsidRPr="00BE56A1">
        <w:rPr>
          <w:szCs w:val="28"/>
        </w:rPr>
        <w:t xml:space="preserve">№ </w:t>
      </w:r>
      <w:r>
        <w:rPr>
          <w:szCs w:val="28"/>
        </w:rPr>
        <w:t>5-1744</w:t>
      </w:r>
      <w:r w:rsidRPr="00BE56A1">
        <w:rPr>
          <w:szCs w:val="28"/>
        </w:rPr>
        <w:t xml:space="preserve"> «</w:t>
      </w:r>
      <w:r w:rsidRPr="00F37F22">
        <w:rPr>
          <w:rStyle w:val="a7"/>
          <w:rFonts w:eastAsiaTheme="majorEastAsia"/>
          <w:b w:val="0"/>
          <w:color w:val="000000"/>
          <w:szCs w:val="28"/>
          <w:shd w:val="clear" w:color="auto" w:fill="FFFFFF"/>
        </w:rPr>
        <w:t>О внесении изменений в Закон края «О краевом бюджете на 2023 год и плановый период 2024 – 2025 годов», н</w:t>
      </w:r>
      <w:r>
        <w:t xml:space="preserve">а основании статьи </w:t>
      </w:r>
      <w:r w:rsidRPr="003B0917">
        <w:t xml:space="preserve">24 Устава </w:t>
      </w:r>
      <w:proofErr w:type="spellStart"/>
      <w:r w:rsidRPr="003B0917">
        <w:t>Мотыгинского</w:t>
      </w:r>
      <w:proofErr w:type="spellEnd"/>
      <w:r w:rsidRPr="003B0917">
        <w:t xml:space="preserve"> района, решения </w:t>
      </w:r>
      <w:proofErr w:type="spellStart"/>
      <w:r w:rsidRPr="003B0917">
        <w:t>Мотыгинского</w:t>
      </w:r>
      <w:proofErr w:type="spellEnd"/>
      <w:r w:rsidRPr="003B0917">
        <w:t xml:space="preserve"> районного Совета депутатов от 26.09.2013</w:t>
      </w:r>
      <w:r>
        <w:t xml:space="preserve"> № 24-244</w:t>
      </w:r>
      <w:r w:rsidRPr="003B0917">
        <w:t xml:space="preserve"> «Об утверждении </w:t>
      </w:r>
      <w:r>
        <w:t>П</w:t>
      </w:r>
      <w:r w:rsidRPr="003B0917">
        <w:t>оложения о бюджетном</w:t>
      </w:r>
      <w:r>
        <w:t xml:space="preserve"> процессе в </w:t>
      </w:r>
      <w:proofErr w:type="spellStart"/>
      <w:r>
        <w:t>Мотыгинском</w:t>
      </w:r>
      <w:proofErr w:type="spellEnd"/>
      <w:r>
        <w:t xml:space="preserve"> районе»</w:t>
      </w:r>
      <w:r w:rsidRPr="003B0917">
        <w:t xml:space="preserve"> </w:t>
      </w:r>
      <w:proofErr w:type="spellStart"/>
      <w:r w:rsidRPr="003B0917">
        <w:t>Мотыгинский</w:t>
      </w:r>
      <w:proofErr w:type="spellEnd"/>
      <w:r w:rsidRPr="003B0917">
        <w:t xml:space="preserve"> районный Совет депутатов</w:t>
      </w:r>
      <w:proofErr w:type="gramEnd"/>
    </w:p>
    <w:p w:rsidR="00F37F22" w:rsidRDefault="00F37F22" w:rsidP="00F37F22">
      <w:pPr>
        <w:pStyle w:val="af3"/>
        <w:tabs>
          <w:tab w:val="clear" w:pos="4153"/>
          <w:tab w:val="clear" w:pos="8306"/>
        </w:tabs>
        <w:ind w:firstLine="709"/>
        <w:jc w:val="both"/>
      </w:pPr>
      <w:r w:rsidRPr="003B0917">
        <w:t xml:space="preserve"> РЕШИЛ:</w:t>
      </w:r>
    </w:p>
    <w:p w:rsidR="00F37F22" w:rsidRPr="003B0917" w:rsidRDefault="00F37F22" w:rsidP="00F37F22">
      <w:pPr>
        <w:pStyle w:val="af3"/>
        <w:tabs>
          <w:tab w:val="clear" w:pos="4153"/>
          <w:tab w:val="clear" w:pos="8306"/>
        </w:tabs>
        <w:ind w:firstLine="709"/>
        <w:jc w:val="both"/>
      </w:pPr>
    </w:p>
    <w:p w:rsidR="00F37F22" w:rsidRDefault="00F37F22" w:rsidP="00F37F22">
      <w:pPr>
        <w:pStyle w:val="af3"/>
        <w:tabs>
          <w:tab w:val="clear" w:pos="4153"/>
          <w:tab w:val="clear" w:pos="8306"/>
        </w:tabs>
        <w:ind w:firstLine="709"/>
        <w:jc w:val="both"/>
      </w:pPr>
      <w:r w:rsidRPr="0092686D">
        <w:t>1</w:t>
      </w:r>
      <w:r w:rsidRPr="00AE7169">
        <w:t>.</w:t>
      </w:r>
      <w:r>
        <w:t xml:space="preserve"> </w:t>
      </w:r>
      <w:r w:rsidRPr="00AE7169">
        <w:t xml:space="preserve">Внести в решение </w:t>
      </w:r>
      <w:proofErr w:type="spellStart"/>
      <w:r w:rsidRPr="00AE7169">
        <w:t>Мотыгинского</w:t>
      </w:r>
      <w:proofErr w:type="spellEnd"/>
      <w:r w:rsidRPr="00AE7169">
        <w:t xml:space="preserve"> районного Совета депутатов от </w:t>
      </w:r>
      <w:r>
        <w:t>22.12.2022</w:t>
      </w:r>
      <w:r w:rsidRPr="00AE7169">
        <w:t xml:space="preserve"> №</w:t>
      </w:r>
      <w:r>
        <w:t xml:space="preserve"> 16-172</w:t>
      </w:r>
      <w:r w:rsidRPr="00AE7169">
        <w:t xml:space="preserve"> «О</w:t>
      </w:r>
      <w:r>
        <w:t xml:space="preserve"> </w:t>
      </w:r>
      <w:proofErr w:type="spellStart"/>
      <w:r>
        <w:t>Мотыгинском</w:t>
      </w:r>
      <w:proofErr w:type="spellEnd"/>
      <w:r>
        <w:t xml:space="preserve"> районном</w:t>
      </w:r>
      <w:r w:rsidRPr="00AE7169">
        <w:t xml:space="preserve"> бюджете на 20</w:t>
      </w:r>
      <w:r>
        <w:t>23</w:t>
      </w:r>
      <w:r w:rsidRPr="00AE7169">
        <w:t xml:space="preserve"> год и плановый период 20</w:t>
      </w:r>
      <w:r>
        <w:t>24</w:t>
      </w:r>
      <w:r w:rsidRPr="00AE7169">
        <w:t>-20</w:t>
      </w:r>
      <w:r>
        <w:t>25</w:t>
      </w:r>
      <w:r w:rsidRPr="00AE7169">
        <w:t xml:space="preserve"> годов» </w:t>
      </w:r>
      <w:r>
        <w:t>(далее - решение) следующие</w:t>
      </w:r>
      <w:r w:rsidRPr="00AE7169">
        <w:t xml:space="preserve"> </w:t>
      </w:r>
      <w:r>
        <w:t>изменения</w:t>
      </w:r>
      <w:r w:rsidRPr="00AE7169">
        <w:t>:</w:t>
      </w:r>
    </w:p>
    <w:p w:rsidR="00F37F22" w:rsidRDefault="00F37F22" w:rsidP="00F37F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7B11D7">
        <w:rPr>
          <w:sz w:val="28"/>
          <w:szCs w:val="28"/>
        </w:rPr>
        <w:t xml:space="preserve"> абзаце втором статьи </w:t>
      </w:r>
      <w:r>
        <w:rPr>
          <w:sz w:val="28"/>
          <w:szCs w:val="28"/>
        </w:rPr>
        <w:t>7</w:t>
      </w:r>
      <w:r w:rsidRPr="007B11D7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7B11D7">
        <w:rPr>
          <w:sz w:val="28"/>
          <w:szCs w:val="28"/>
        </w:rPr>
        <w:t xml:space="preserve"> «</w:t>
      </w:r>
      <w:r>
        <w:rPr>
          <w:sz w:val="28"/>
          <w:szCs w:val="28"/>
        </w:rPr>
        <w:t>5,5</w:t>
      </w:r>
      <w:r w:rsidRPr="007B11D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6,3</w:t>
      </w:r>
      <w:r w:rsidRPr="007B11D7">
        <w:rPr>
          <w:sz w:val="28"/>
          <w:szCs w:val="28"/>
        </w:rPr>
        <w:t>», слово «октября» заменить словом «июля»;</w:t>
      </w:r>
    </w:p>
    <w:p w:rsidR="00F37F22" w:rsidRDefault="00F37F22" w:rsidP="00F37F22">
      <w:pPr>
        <w:ind w:firstLine="709"/>
        <w:jc w:val="both"/>
      </w:pPr>
      <w:r>
        <w:rPr>
          <w:sz w:val="28"/>
          <w:szCs w:val="28"/>
        </w:rPr>
        <w:t>1.2. В</w:t>
      </w:r>
      <w:r w:rsidRPr="007B11D7">
        <w:rPr>
          <w:sz w:val="28"/>
          <w:szCs w:val="28"/>
        </w:rPr>
        <w:t xml:space="preserve"> абзаце втором статьи </w:t>
      </w:r>
      <w:r>
        <w:rPr>
          <w:sz w:val="28"/>
          <w:szCs w:val="28"/>
        </w:rPr>
        <w:t>8</w:t>
      </w:r>
      <w:r w:rsidRPr="007B11D7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7B11D7">
        <w:rPr>
          <w:sz w:val="28"/>
          <w:szCs w:val="28"/>
        </w:rPr>
        <w:t xml:space="preserve"> «</w:t>
      </w:r>
      <w:r>
        <w:rPr>
          <w:sz w:val="28"/>
          <w:szCs w:val="28"/>
        </w:rPr>
        <w:t>5,5</w:t>
      </w:r>
      <w:r w:rsidRPr="007B11D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6,3</w:t>
      </w:r>
      <w:r w:rsidRPr="007B11D7">
        <w:rPr>
          <w:sz w:val="28"/>
          <w:szCs w:val="28"/>
        </w:rPr>
        <w:t>», слово «октября» заменить словом «июля»</w:t>
      </w:r>
    </w:p>
    <w:p w:rsidR="00F37F22" w:rsidRDefault="00F37F22" w:rsidP="00F37F22">
      <w:pPr>
        <w:pStyle w:val="af3"/>
        <w:tabs>
          <w:tab w:val="clear" w:pos="4153"/>
          <w:tab w:val="clear" w:pos="8306"/>
        </w:tabs>
        <w:ind w:firstLine="709"/>
        <w:jc w:val="both"/>
      </w:pPr>
      <w:r>
        <w:t>2</w:t>
      </w:r>
      <w:r w:rsidRPr="0092686D">
        <w:t>.</w:t>
      </w:r>
      <w:r>
        <w:t xml:space="preserve"> </w:t>
      </w:r>
      <w:r>
        <w:rPr>
          <w:bCs/>
          <w:szCs w:val="28"/>
        </w:rPr>
        <w:t xml:space="preserve">Контроль исполнения настоящего Решения возложить на постоянную комиссию </w:t>
      </w:r>
      <w:proofErr w:type="spellStart"/>
      <w:r>
        <w:rPr>
          <w:bCs/>
          <w:szCs w:val="28"/>
        </w:rPr>
        <w:t>Мотыгинского</w:t>
      </w:r>
      <w:proofErr w:type="spellEnd"/>
      <w:r>
        <w:rPr>
          <w:bCs/>
          <w:szCs w:val="28"/>
        </w:rPr>
        <w:t xml:space="preserve"> районного Совета депутатов по бюджету, финансам, муниципальной собственности и социальной политике.</w:t>
      </w:r>
      <w:r>
        <w:t xml:space="preserve"> </w:t>
      </w:r>
    </w:p>
    <w:p w:rsidR="00F37F22" w:rsidRDefault="00F37F22" w:rsidP="00F37F22">
      <w:pPr>
        <w:pStyle w:val="af5"/>
        <w:spacing w:before="0" w:line="240" w:lineRule="auto"/>
        <w:ind w:firstLine="709"/>
      </w:pPr>
      <w:r>
        <w:t>3. Настоящее решение вступает в силу в день, следующий за днем его официального опубликования в газете «Ангарский рабочий».</w:t>
      </w:r>
    </w:p>
    <w:p w:rsidR="00F37F22" w:rsidRDefault="00F37F22" w:rsidP="00F37F22">
      <w:pPr>
        <w:pStyle w:val="af5"/>
        <w:spacing w:before="0" w:line="240" w:lineRule="auto"/>
        <w:ind w:firstLine="709"/>
      </w:pPr>
    </w:p>
    <w:p w:rsidR="006437DA" w:rsidRDefault="006437DA" w:rsidP="00F37F22">
      <w:pPr>
        <w:pStyle w:val="af5"/>
        <w:spacing w:before="0" w:line="240" w:lineRule="auto"/>
        <w:ind w:firstLine="0"/>
      </w:pPr>
    </w:p>
    <w:p w:rsidR="00F37F22" w:rsidRDefault="00F37F22" w:rsidP="00F37F22">
      <w:pPr>
        <w:pStyle w:val="af5"/>
        <w:spacing w:before="0" w:line="240" w:lineRule="auto"/>
        <w:ind w:firstLine="0"/>
      </w:pPr>
      <w:r>
        <w:t xml:space="preserve">Председатель </w:t>
      </w:r>
      <w:proofErr w:type="spellStart"/>
      <w:r>
        <w:t>Мотыгинского</w:t>
      </w:r>
      <w:proofErr w:type="spellEnd"/>
    </w:p>
    <w:p w:rsidR="00F37F22" w:rsidRDefault="00F37F22" w:rsidP="00F37F22">
      <w:pPr>
        <w:pStyle w:val="af5"/>
        <w:spacing w:before="0" w:line="240" w:lineRule="auto"/>
        <w:ind w:firstLine="0"/>
      </w:pPr>
      <w:r>
        <w:t>районного Совета депутатов                                                          В.Д. Федюкина</w:t>
      </w:r>
    </w:p>
    <w:p w:rsidR="00F37F22" w:rsidRDefault="00F37F22" w:rsidP="00F37F22">
      <w:pPr>
        <w:pStyle w:val="af5"/>
        <w:spacing w:before="0" w:line="240" w:lineRule="auto"/>
        <w:ind w:firstLine="0"/>
      </w:pPr>
    </w:p>
    <w:p w:rsidR="00F37F22" w:rsidRDefault="00F37F22" w:rsidP="00F37F22">
      <w:pPr>
        <w:pStyle w:val="af5"/>
        <w:spacing w:before="0" w:line="240" w:lineRule="auto"/>
        <w:ind w:firstLine="0"/>
      </w:pPr>
      <w:r>
        <w:t xml:space="preserve">Глава </w:t>
      </w:r>
      <w:proofErr w:type="spellStart"/>
      <w:r>
        <w:t>Мотыгинского</w:t>
      </w:r>
      <w:proofErr w:type="spellEnd"/>
      <w:r>
        <w:t xml:space="preserve"> района                                                            В.А. Смирнов</w:t>
      </w:r>
    </w:p>
    <w:tbl>
      <w:tblPr>
        <w:tblW w:w="0" w:type="auto"/>
        <w:tblLook w:val="04A0"/>
      </w:tblPr>
      <w:tblGrid>
        <w:gridCol w:w="4663"/>
        <w:gridCol w:w="4908"/>
      </w:tblGrid>
      <w:tr w:rsidR="00F37F22" w:rsidTr="004165E0">
        <w:tc>
          <w:tcPr>
            <w:tcW w:w="4663" w:type="dxa"/>
          </w:tcPr>
          <w:p w:rsidR="00F37F22" w:rsidRDefault="00F37F22" w:rsidP="004165E0">
            <w:pPr>
              <w:pStyle w:val="af5"/>
              <w:spacing w:before="0" w:line="240" w:lineRule="auto"/>
              <w:ind w:firstLine="0"/>
            </w:pPr>
          </w:p>
        </w:tc>
        <w:tc>
          <w:tcPr>
            <w:tcW w:w="4908" w:type="dxa"/>
          </w:tcPr>
          <w:p w:rsidR="00F37F22" w:rsidRDefault="00F37F22" w:rsidP="00710101">
            <w:pPr>
              <w:pStyle w:val="af5"/>
              <w:spacing w:before="0" w:line="240" w:lineRule="auto"/>
              <w:ind w:firstLine="0"/>
            </w:pPr>
          </w:p>
          <w:p w:rsidR="00F37F22" w:rsidRDefault="00F37F22" w:rsidP="004165E0">
            <w:pPr>
              <w:pStyle w:val="af5"/>
              <w:spacing w:before="0" w:line="240" w:lineRule="auto"/>
              <w:ind w:left="743" w:firstLine="0"/>
            </w:pPr>
            <w:r>
              <w:t xml:space="preserve">_________________________ </w:t>
            </w:r>
          </w:p>
          <w:p w:rsidR="00F37F22" w:rsidRPr="00875C5E" w:rsidRDefault="00F37F22" w:rsidP="004165E0">
            <w:pPr>
              <w:pStyle w:val="af5"/>
              <w:spacing w:before="0" w:line="240" w:lineRule="auto"/>
              <w:ind w:left="743" w:firstLine="0"/>
              <w:rPr>
                <w:sz w:val="18"/>
                <w:szCs w:val="18"/>
              </w:rPr>
            </w:pPr>
            <w:r w:rsidRPr="00875C5E">
              <w:rPr>
                <w:sz w:val="18"/>
                <w:szCs w:val="18"/>
              </w:rPr>
              <w:t xml:space="preserve">                (дата подписания)</w:t>
            </w:r>
          </w:p>
        </w:tc>
      </w:tr>
    </w:tbl>
    <w:p w:rsidR="00D5291E" w:rsidRDefault="00D5291E" w:rsidP="00710101"/>
    <w:sectPr w:rsidR="00D5291E" w:rsidSect="00D5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37F22"/>
    <w:rsid w:val="00237CC4"/>
    <w:rsid w:val="00361905"/>
    <w:rsid w:val="003901F7"/>
    <w:rsid w:val="00464ACA"/>
    <w:rsid w:val="006437DA"/>
    <w:rsid w:val="00710101"/>
    <w:rsid w:val="0072530B"/>
    <w:rsid w:val="0075780C"/>
    <w:rsid w:val="007843B1"/>
    <w:rsid w:val="009C6156"/>
    <w:rsid w:val="00A914E0"/>
    <w:rsid w:val="00AE220F"/>
    <w:rsid w:val="00B96924"/>
    <w:rsid w:val="00D11CB9"/>
    <w:rsid w:val="00D5291E"/>
    <w:rsid w:val="00E10872"/>
    <w:rsid w:val="00F3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22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22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0F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0F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0F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0F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0F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2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22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22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22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22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220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220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22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220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E22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AE22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E220F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AE220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E220F"/>
    <w:rPr>
      <w:b/>
      <w:bCs/>
    </w:rPr>
  </w:style>
  <w:style w:type="character" w:styleId="a8">
    <w:name w:val="Emphasis"/>
    <w:basedOn w:val="a0"/>
    <w:uiPriority w:val="20"/>
    <w:qFormat/>
    <w:rsid w:val="00AE220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E220F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AE220F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220F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220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E220F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AE220F"/>
    <w:rPr>
      <w:b/>
      <w:i/>
      <w:sz w:val="24"/>
    </w:rPr>
  </w:style>
  <w:style w:type="character" w:styleId="ad">
    <w:name w:val="Subtle Emphasis"/>
    <w:uiPriority w:val="19"/>
    <w:qFormat/>
    <w:rsid w:val="00AE220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E220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E220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E220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E220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E220F"/>
    <w:pPr>
      <w:outlineLvl w:val="9"/>
    </w:pPr>
  </w:style>
  <w:style w:type="paragraph" w:styleId="af3">
    <w:name w:val="header"/>
    <w:basedOn w:val="a"/>
    <w:link w:val="af4"/>
    <w:rsid w:val="00F37F22"/>
    <w:pPr>
      <w:tabs>
        <w:tab w:val="center" w:pos="4153"/>
        <w:tab w:val="right" w:pos="8306"/>
      </w:tabs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F37F22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5">
    <w:name w:val="Стиль в законе"/>
    <w:basedOn w:val="a"/>
    <w:rsid w:val="00F37F22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f6">
    <w:name w:val="Balloon Text"/>
    <w:basedOn w:val="a"/>
    <w:link w:val="af7"/>
    <w:uiPriority w:val="99"/>
    <w:semiHidden/>
    <w:unhideWhenUsed/>
    <w:rsid w:val="00F37F2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37F2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2023-06-08T07:11:00Z</cp:lastPrinted>
  <dcterms:created xsi:type="dcterms:W3CDTF">2023-06-02T04:42:00Z</dcterms:created>
  <dcterms:modified xsi:type="dcterms:W3CDTF">2023-06-08T07:12:00Z</dcterms:modified>
</cp:coreProperties>
</file>