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94" w:rsidRDefault="003C7D94" w:rsidP="003C7D94">
      <w:pPr>
        <w:pStyle w:val="a3"/>
        <w:contextualSpacing/>
        <w:jc w:val="center"/>
        <w:rPr>
          <w:lang w:eastAsia="ru-RU"/>
        </w:rPr>
      </w:pPr>
    </w:p>
    <w:p w:rsidR="003C7D94" w:rsidRDefault="003C7D94" w:rsidP="003C7D94">
      <w:pPr>
        <w:pStyle w:val="a3"/>
        <w:contextualSpacing/>
        <w:jc w:val="center"/>
        <w:rPr>
          <w:rFonts w:ascii="Times New Roman" w:hAnsi="Times New Roman" w:cs="Times New Roman"/>
          <w:sz w:val="28"/>
          <w:szCs w:val="28"/>
          <w:lang w:eastAsia="ru-RU"/>
        </w:rPr>
      </w:pPr>
      <w:r w:rsidRPr="000837DD">
        <w:rPr>
          <w:rFonts w:ascii="Times New Roman" w:hAnsi="Times New Roman" w:cs="Times New Roman"/>
          <w:sz w:val="28"/>
          <w:szCs w:val="28"/>
          <w:lang w:eastAsia="ru-RU"/>
        </w:rPr>
        <w:t>Положение</w:t>
      </w:r>
    </w:p>
    <w:p w:rsidR="003C7D94" w:rsidRPr="000837DD" w:rsidRDefault="003C7D94" w:rsidP="003C7D94">
      <w:pPr>
        <w:pStyle w:val="a3"/>
        <w:contextualSpacing/>
        <w:jc w:val="center"/>
        <w:rPr>
          <w:rFonts w:ascii="Times New Roman" w:hAnsi="Times New Roman" w:cs="Times New Roman"/>
          <w:sz w:val="28"/>
          <w:szCs w:val="28"/>
          <w:lang w:eastAsia="ru-RU"/>
        </w:rPr>
      </w:pPr>
      <w:r w:rsidRPr="000837DD">
        <w:rPr>
          <w:rFonts w:ascii="Times New Roman" w:hAnsi="Times New Roman" w:cs="Times New Roman"/>
          <w:sz w:val="28"/>
          <w:szCs w:val="28"/>
          <w:lang w:eastAsia="ru-RU"/>
        </w:rPr>
        <w:t xml:space="preserve">о комиссии по делам несовершеннолетних и защите их прав </w:t>
      </w:r>
      <w:r w:rsidRPr="00C35ECF">
        <w:rPr>
          <w:rFonts w:ascii="Times New Roman" w:hAnsi="Times New Roman" w:cs="Times New Roman"/>
          <w:sz w:val="28"/>
          <w:szCs w:val="28"/>
          <w:lang w:eastAsia="ru-RU"/>
        </w:rPr>
        <w:t>Мотыгинск</w:t>
      </w:r>
      <w:r w:rsidR="00115360" w:rsidRPr="00C35ECF">
        <w:rPr>
          <w:rFonts w:ascii="Times New Roman" w:hAnsi="Times New Roman" w:cs="Times New Roman"/>
          <w:sz w:val="28"/>
          <w:szCs w:val="28"/>
          <w:lang w:eastAsia="ru-RU"/>
        </w:rPr>
        <w:t>ого</w:t>
      </w:r>
      <w:r w:rsidRPr="00C35ECF">
        <w:rPr>
          <w:rFonts w:ascii="Times New Roman" w:hAnsi="Times New Roman" w:cs="Times New Roman"/>
          <w:sz w:val="28"/>
          <w:szCs w:val="28"/>
          <w:lang w:eastAsia="ru-RU"/>
        </w:rPr>
        <w:t xml:space="preserve"> район</w:t>
      </w:r>
      <w:r w:rsidR="00115360" w:rsidRPr="00C35ECF">
        <w:rPr>
          <w:rFonts w:ascii="Times New Roman" w:hAnsi="Times New Roman" w:cs="Times New Roman"/>
          <w:sz w:val="28"/>
          <w:szCs w:val="28"/>
          <w:lang w:eastAsia="ru-RU"/>
        </w:rPr>
        <w:t>а</w:t>
      </w:r>
    </w:p>
    <w:p w:rsidR="003C7D94" w:rsidRPr="00F43961" w:rsidRDefault="003C7D94" w:rsidP="003C7D94">
      <w:pPr>
        <w:pStyle w:val="a3"/>
        <w:contextualSpacing/>
        <w:rPr>
          <w:rFonts w:ascii="Times New Roman" w:hAnsi="Times New Roman" w:cs="Times New Roman"/>
          <w:sz w:val="28"/>
          <w:szCs w:val="28"/>
          <w:lang w:eastAsia="ru-RU"/>
        </w:rPr>
      </w:pPr>
    </w:p>
    <w:p w:rsidR="00E26529" w:rsidRPr="00F43961" w:rsidRDefault="00E26529" w:rsidP="00E26529">
      <w:pPr>
        <w:pStyle w:val="a5"/>
        <w:numPr>
          <w:ilvl w:val="0"/>
          <w:numId w:val="2"/>
        </w:numPr>
        <w:autoSpaceDE w:val="0"/>
        <w:autoSpaceDN w:val="0"/>
        <w:adjustRightInd w:val="0"/>
        <w:jc w:val="center"/>
        <w:rPr>
          <w:rFonts w:ascii="Times New Roman" w:hAnsi="Times New Roman" w:cs="Times New Roman"/>
          <w:b/>
          <w:sz w:val="28"/>
          <w:szCs w:val="28"/>
        </w:rPr>
      </w:pPr>
      <w:r w:rsidRPr="00F43961">
        <w:rPr>
          <w:rFonts w:ascii="Times New Roman" w:hAnsi="Times New Roman" w:cs="Times New Roman"/>
          <w:b/>
          <w:sz w:val="28"/>
          <w:szCs w:val="28"/>
        </w:rPr>
        <w:t>О</w:t>
      </w:r>
      <w:r w:rsidR="00F43961" w:rsidRPr="00F43961">
        <w:rPr>
          <w:rFonts w:ascii="Times New Roman" w:hAnsi="Times New Roman" w:cs="Times New Roman"/>
          <w:b/>
          <w:sz w:val="28"/>
          <w:szCs w:val="28"/>
        </w:rPr>
        <w:t>бщие положения</w:t>
      </w:r>
    </w:p>
    <w:p w:rsidR="002E4CA1" w:rsidRPr="00F43961" w:rsidRDefault="002E4CA1"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1.</w:t>
      </w:r>
      <w:r w:rsidR="00E26529" w:rsidRPr="00F43961">
        <w:rPr>
          <w:rFonts w:ascii="Times New Roman" w:hAnsi="Times New Roman" w:cs="Times New Roman"/>
          <w:sz w:val="28"/>
          <w:szCs w:val="28"/>
        </w:rPr>
        <w:t>1.</w:t>
      </w:r>
      <w:r w:rsidRPr="00F43961">
        <w:rPr>
          <w:rFonts w:ascii="Times New Roman" w:hAnsi="Times New Roman" w:cs="Times New Roman"/>
          <w:sz w:val="28"/>
          <w:szCs w:val="28"/>
        </w:rPr>
        <w:t xml:space="preserve"> </w:t>
      </w:r>
      <w:proofErr w:type="gramStart"/>
      <w:r w:rsidR="003C7D94" w:rsidRPr="00F43961">
        <w:rPr>
          <w:rFonts w:ascii="Times New Roman" w:hAnsi="Times New Roman" w:cs="Times New Roman"/>
          <w:sz w:val="28"/>
          <w:szCs w:val="28"/>
        </w:rPr>
        <w:t xml:space="preserve">Комиссия по делам несовершеннолетних и защите их прав </w:t>
      </w:r>
      <w:r w:rsidR="00115360" w:rsidRPr="00F43961">
        <w:rPr>
          <w:rFonts w:ascii="Times New Roman" w:hAnsi="Times New Roman" w:cs="Times New Roman"/>
          <w:sz w:val="28"/>
          <w:szCs w:val="28"/>
        </w:rPr>
        <w:t xml:space="preserve">Мотыгинского района </w:t>
      </w:r>
      <w:r w:rsidRPr="00F43961">
        <w:rPr>
          <w:rFonts w:ascii="Times New Roman" w:hAnsi="Times New Roman" w:cs="Times New Roman"/>
          <w:sz w:val="28"/>
          <w:szCs w:val="28"/>
        </w:rPr>
        <w:t xml:space="preserve">(далее – комиссия) </w:t>
      </w:r>
      <w:r w:rsidR="00115360" w:rsidRPr="00F43961">
        <w:rPr>
          <w:rFonts w:ascii="Times New Roman" w:hAnsi="Times New Roman" w:cs="Times New Roman"/>
          <w:sz w:val="28"/>
          <w:szCs w:val="28"/>
        </w:rPr>
        <w:t>я</w:t>
      </w:r>
      <w:r w:rsidR="003C7D94" w:rsidRPr="00F43961">
        <w:rPr>
          <w:rFonts w:ascii="Times New Roman" w:hAnsi="Times New Roman" w:cs="Times New Roman"/>
          <w:sz w:val="28"/>
          <w:szCs w:val="28"/>
        </w:rPr>
        <w:t xml:space="preserve">вляется </w:t>
      </w:r>
      <w:r w:rsidR="00115360" w:rsidRPr="00F43961">
        <w:rPr>
          <w:rFonts w:ascii="Times New Roman" w:hAnsi="Times New Roman" w:cs="Times New Roman"/>
          <w:sz w:val="28"/>
          <w:szCs w:val="28"/>
        </w:rPr>
        <w:t xml:space="preserve">постоянно действующим </w:t>
      </w:r>
      <w:r w:rsidR="003C7D94" w:rsidRPr="00F43961">
        <w:rPr>
          <w:rFonts w:ascii="Times New Roman" w:hAnsi="Times New Roman" w:cs="Times New Roman"/>
          <w:sz w:val="28"/>
          <w:szCs w:val="28"/>
        </w:rPr>
        <w:t>коллегиальным органом системы профилактики безнадзорности и правонарушений несовершеннолетних (далее - система профилактики), созда</w:t>
      </w:r>
      <w:r w:rsidR="00115360" w:rsidRPr="00F43961">
        <w:rPr>
          <w:rFonts w:ascii="Times New Roman" w:hAnsi="Times New Roman" w:cs="Times New Roman"/>
          <w:sz w:val="28"/>
          <w:szCs w:val="28"/>
        </w:rPr>
        <w:t xml:space="preserve">нным администрацией Мотыгинского района </w:t>
      </w:r>
      <w:r w:rsidR="003C7D94" w:rsidRPr="00F43961">
        <w:rPr>
          <w:rFonts w:ascii="Times New Roman" w:hAnsi="Times New Roman" w:cs="Times New Roman"/>
          <w:sz w:val="28"/>
          <w:szCs w:val="28"/>
        </w:rPr>
        <w:t>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w:t>
      </w:r>
      <w:proofErr w:type="gramEnd"/>
      <w:r w:rsidR="003C7D94" w:rsidRPr="00F43961">
        <w:rPr>
          <w:rFonts w:ascii="Times New Roman" w:hAnsi="Times New Roman" w:cs="Times New Roman"/>
          <w:sz w:val="28"/>
          <w:szCs w:val="28"/>
        </w:rPr>
        <w:t xml:space="preserve">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F43961">
        <w:rPr>
          <w:rFonts w:ascii="Times New Roman" w:hAnsi="Times New Roman" w:cs="Times New Roman"/>
          <w:sz w:val="28"/>
          <w:szCs w:val="28"/>
        </w:rPr>
        <w:t xml:space="preserve"> </w:t>
      </w:r>
    </w:p>
    <w:p w:rsidR="002E4CA1" w:rsidRPr="00F43961" w:rsidRDefault="00E26529"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 xml:space="preserve">1.2. </w:t>
      </w:r>
      <w:r w:rsidR="002E4CA1" w:rsidRPr="00F43961">
        <w:rPr>
          <w:rFonts w:ascii="Times New Roman" w:hAnsi="Times New Roman" w:cs="Times New Roman"/>
          <w:sz w:val="28"/>
          <w:szCs w:val="28"/>
        </w:rPr>
        <w:t>Комиссия осуществляет деятельность на территории Мотыгинского района Красноярского края.</w:t>
      </w:r>
    </w:p>
    <w:p w:rsidR="002E4CA1" w:rsidRPr="00F43961" w:rsidRDefault="00E26529"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1.3.</w:t>
      </w:r>
      <w:r w:rsidR="003C7D94" w:rsidRPr="00F43961">
        <w:rPr>
          <w:rFonts w:ascii="Times New Roman" w:hAnsi="Times New Roman" w:cs="Times New Roman"/>
          <w:sz w:val="28"/>
          <w:szCs w:val="28"/>
        </w:rPr>
        <w:t xml:space="preserve">Комиссия руководствуется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w:t>
      </w:r>
      <w:r w:rsidR="002E4CA1" w:rsidRPr="00F43961">
        <w:rPr>
          <w:rFonts w:ascii="Times New Roman" w:hAnsi="Times New Roman" w:cs="Times New Roman"/>
          <w:sz w:val="28"/>
          <w:szCs w:val="28"/>
        </w:rPr>
        <w:t>законами и иными нормативными правовыми актами Красноярского края.</w:t>
      </w:r>
    </w:p>
    <w:p w:rsidR="00BF47F0" w:rsidRPr="00F43961" w:rsidRDefault="00E26529"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 xml:space="preserve">1.4. </w:t>
      </w:r>
      <w:proofErr w:type="gramStart"/>
      <w:r w:rsidR="00BF47F0" w:rsidRPr="00F43961">
        <w:rPr>
          <w:rFonts w:ascii="Times New Roman" w:hAnsi="Times New Roman" w:cs="Times New Roman"/>
          <w:sz w:val="28"/>
          <w:szCs w:val="28"/>
        </w:rPr>
        <w:t xml:space="preserve">Деятельность комиссии основывается на принципах приоритета прав </w:t>
      </w:r>
      <w:r w:rsidR="00BE770D" w:rsidRPr="00F43961">
        <w:rPr>
          <w:rFonts w:ascii="Times New Roman" w:hAnsi="Times New Roman" w:cs="Times New Roman"/>
          <w:sz w:val="28"/>
          <w:szCs w:val="28"/>
        </w:rPr>
        <w:br/>
      </w:r>
      <w:r w:rsidR="00BF47F0" w:rsidRPr="00F43961">
        <w:rPr>
          <w:rFonts w:ascii="Times New Roman" w:hAnsi="Times New Roman" w:cs="Times New Roman"/>
          <w:sz w:val="28"/>
          <w:szCs w:val="28"/>
        </w:rPr>
        <w:t>и законных интересов несовершеннолетних, поддержки семьи и взаимодействия</w:t>
      </w:r>
      <w:r w:rsidR="00BE770D" w:rsidRPr="00F43961">
        <w:rPr>
          <w:rFonts w:ascii="Times New Roman" w:hAnsi="Times New Roman" w:cs="Times New Roman"/>
          <w:sz w:val="28"/>
          <w:szCs w:val="28"/>
        </w:rPr>
        <w:br/>
      </w:r>
      <w:r w:rsidR="00BF47F0" w:rsidRPr="00F43961">
        <w:rPr>
          <w:rFonts w:ascii="Times New Roman" w:hAnsi="Times New Roman" w:cs="Times New Roman"/>
          <w:sz w:val="28"/>
          <w:szCs w:val="28"/>
        </w:rPr>
        <w:t>с ней при осуществлении профилактики безнадзорности и правонарушений несовершеннолетних, законности и демократизма, гуманного обращения</w:t>
      </w:r>
      <w:r w:rsidR="00BE770D" w:rsidRPr="00F43961">
        <w:rPr>
          <w:rFonts w:ascii="Times New Roman" w:hAnsi="Times New Roman" w:cs="Times New Roman"/>
          <w:sz w:val="28"/>
          <w:szCs w:val="28"/>
        </w:rPr>
        <w:br/>
      </w:r>
      <w:r w:rsidR="00BF47F0" w:rsidRPr="00F43961">
        <w:rPr>
          <w:rFonts w:ascii="Times New Roman" w:hAnsi="Times New Roman" w:cs="Times New Roman"/>
          <w:sz w:val="28"/>
          <w:szCs w:val="28"/>
        </w:rPr>
        <w:t>с несовершеннолетними, индивидуального подхода к несовершеннолетним</w:t>
      </w:r>
      <w:r w:rsidR="00BE770D" w:rsidRPr="00F43961">
        <w:rPr>
          <w:rFonts w:ascii="Times New Roman" w:hAnsi="Times New Roman" w:cs="Times New Roman"/>
          <w:sz w:val="28"/>
          <w:szCs w:val="28"/>
        </w:rPr>
        <w:br/>
      </w:r>
      <w:r w:rsidR="00BF47F0" w:rsidRPr="00F43961">
        <w:rPr>
          <w:rFonts w:ascii="Times New Roman" w:hAnsi="Times New Roman" w:cs="Times New Roman"/>
          <w:sz w:val="28"/>
          <w:szCs w:val="28"/>
        </w:rPr>
        <w:t xml:space="preserve"> с соблюдением конфиденциальности полученной информации, приоритетности семейного воспитания несовершеннолетнего, государственной поддержки деятельности органов местного самоуправления и общественных объединений, осуществляющих деятельность по профилактике безнадзорности</w:t>
      </w:r>
      <w:r w:rsidR="00BE770D" w:rsidRPr="00F43961">
        <w:rPr>
          <w:rFonts w:ascii="Times New Roman" w:hAnsi="Times New Roman" w:cs="Times New Roman"/>
          <w:sz w:val="28"/>
          <w:szCs w:val="28"/>
        </w:rPr>
        <w:br/>
      </w:r>
      <w:r w:rsidR="00BF47F0" w:rsidRPr="00F43961">
        <w:rPr>
          <w:rFonts w:ascii="Times New Roman" w:hAnsi="Times New Roman" w:cs="Times New Roman"/>
          <w:sz w:val="28"/>
          <w:szCs w:val="28"/>
        </w:rPr>
        <w:t>и правонарушений</w:t>
      </w:r>
      <w:proofErr w:type="gramEnd"/>
      <w:r w:rsidR="00BF47F0" w:rsidRPr="00F43961">
        <w:rPr>
          <w:rFonts w:ascii="Times New Roman" w:hAnsi="Times New Roman" w:cs="Times New Roman"/>
          <w:sz w:val="28"/>
          <w:szCs w:val="28"/>
        </w:rPr>
        <w:t xml:space="preserve"> несовершеннолетних, обеспечения ответственности должностных лиц и граждан за нарушение прав и законных интересов несовершеннолетних.</w:t>
      </w:r>
    </w:p>
    <w:p w:rsidR="003C7D94" w:rsidRPr="00F43961" w:rsidRDefault="00E26529"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 xml:space="preserve">1.5. </w:t>
      </w:r>
      <w:r w:rsidR="003C7D94" w:rsidRPr="00F43961">
        <w:rPr>
          <w:rFonts w:ascii="Times New Roman" w:hAnsi="Times New Roman" w:cs="Times New Roman"/>
          <w:sz w:val="28"/>
          <w:szCs w:val="28"/>
        </w:rPr>
        <w:t>Порядок рассмотрения комиссией материалов (дел), не связанных</w:t>
      </w:r>
      <w:r w:rsidRPr="00F43961">
        <w:rPr>
          <w:rFonts w:ascii="Times New Roman" w:hAnsi="Times New Roman" w:cs="Times New Roman"/>
          <w:sz w:val="28"/>
          <w:szCs w:val="28"/>
        </w:rPr>
        <w:br/>
      </w:r>
      <w:r w:rsidR="003C7D94" w:rsidRPr="00F43961">
        <w:rPr>
          <w:rFonts w:ascii="Times New Roman" w:hAnsi="Times New Roman" w:cs="Times New Roman"/>
          <w:sz w:val="28"/>
          <w:szCs w:val="28"/>
        </w:rPr>
        <w:t xml:space="preserve">с делами об административных правонарушениях, определяется законодательством </w:t>
      </w:r>
      <w:r w:rsidR="00115360" w:rsidRPr="00F43961">
        <w:rPr>
          <w:rFonts w:ascii="Times New Roman" w:hAnsi="Times New Roman" w:cs="Times New Roman"/>
          <w:sz w:val="28"/>
          <w:szCs w:val="28"/>
        </w:rPr>
        <w:t xml:space="preserve">Красноярского края, </w:t>
      </w:r>
      <w:r w:rsidR="003C7D94" w:rsidRPr="00F43961">
        <w:rPr>
          <w:rFonts w:ascii="Times New Roman" w:hAnsi="Times New Roman" w:cs="Times New Roman"/>
          <w:sz w:val="28"/>
          <w:szCs w:val="28"/>
        </w:rPr>
        <w:t>если иное не установлено федеральным законодательством.</w:t>
      </w:r>
    </w:p>
    <w:p w:rsidR="00E26529" w:rsidRPr="00F43961" w:rsidRDefault="00E26529" w:rsidP="00F43961">
      <w:pPr>
        <w:pStyle w:val="a3"/>
        <w:ind w:firstLine="709"/>
        <w:rPr>
          <w:rFonts w:ascii="Times New Roman" w:hAnsi="Times New Roman" w:cs="Times New Roman"/>
          <w:b/>
          <w:sz w:val="28"/>
          <w:szCs w:val="28"/>
        </w:rPr>
      </w:pPr>
    </w:p>
    <w:p w:rsidR="00F43961" w:rsidRDefault="00E26529" w:rsidP="00F43961">
      <w:pPr>
        <w:pStyle w:val="a3"/>
        <w:numPr>
          <w:ilvl w:val="0"/>
          <w:numId w:val="2"/>
        </w:numPr>
        <w:jc w:val="center"/>
        <w:rPr>
          <w:rFonts w:ascii="Times New Roman" w:hAnsi="Times New Roman" w:cs="Times New Roman"/>
          <w:b/>
          <w:sz w:val="28"/>
          <w:szCs w:val="28"/>
        </w:rPr>
      </w:pPr>
      <w:r w:rsidRPr="00F43961">
        <w:rPr>
          <w:rFonts w:ascii="Times New Roman" w:hAnsi="Times New Roman" w:cs="Times New Roman"/>
          <w:b/>
          <w:sz w:val="28"/>
          <w:szCs w:val="28"/>
        </w:rPr>
        <w:t>О</w:t>
      </w:r>
      <w:r w:rsidR="00F43961">
        <w:rPr>
          <w:rFonts w:ascii="Times New Roman" w:hAnsi="Times New Roman" w:cs="Times New Roman"/>
          <w:b/>
          <w:sz w:val="28"/>
          <w:szCs w:val="28"/>
        </w:rPr>
        <w:t>сновные задачи и направления деятельности комиссии.</w:t>
      </w:r>
    </w:p>
    <w:p w:rsidR="00E26529" w:rsidRPr="00F43961" w:rsidRDefault="00E26529" w:rsidP="00F43961">
      <w:pPr>
        <w:pStyle w:val="a3"/>
        <w:ind w:firstLine="709"/>
        <w:rPr>
          <w:rFonts w:ascii="Times New Roman" w:hAnsi="Times New Roman" w:cs="Times New Roman"/>
          <w:b/>
          <w:sz w:val="28"/>
          <w:szCs w:val="28"/>
        </w:rPr>
      </w:pPr>
    </w:p>
    <w:p w:rsidR="00BE770D" w:rsidRPr="00F43961" w:rsidRDefault="00BE770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lastRenderedPageBreak/>
        <w:t>2.1. Основными задачами Комиссии являются:</w:t>
      </w:r>
    </w:p>
    <w:p w:rsidR="00BE770D" w:rsidRPr="00F43961" w:rsidRDefault="00BE770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E770D" w:rsidRPr="00F43961" w:rsidRDefault="00BE770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б) обеспечение защиты прав и законных интересов несовершеннолетних, предупреждение причинения вреда здоровью несовершеннолетних, их физическому, интеллектуальному, духовному и нравственному развитию;</w:t>
      </w:r>
    </w:p>
    <w:p w:rsidR="00BE770D" w:rsidRPr="00F43961" w:rsidRDefault="00BE770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BE770D" w:rsidRPr="00F43961" w:rsidRDefault="00BE770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E770D" w:rsidRPr="00F43961" w:rsidRDefault="00BE770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д) обеспечение эффективного взаимодействия органов и учреждений системы профилактики.</w:t>
      </w:r>
    </w:p>
    <w:p w:rsidR="003C7D94" w:rsidRPr="00F43961" w:rsidRDefault="00BE770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 xml:space="preserve">2.2. </w:t>
      </w:r>
      <w:r w:rsidR="003C7D94" w:rsidRPr="00F43961">
        <w:rPr>
          <w:rFonts w:ascii="Times New Roman" w:hAnsi="Times New Roman" w:cs="Times New Roman"/>
          <w:sz w:val="28"/>
          <w:szCs w:val="28"/>
        </w:rPr>
        <w:t>Для решения возложенных задач комиссия:</w:t>
      </w:r>
    </w:p>
    <w:p w:rsidR="00604B6D" w:rsidRPr="00F43961" w:rsidRDefault="003C7D94"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 xml:space="preserve">а) </w:t>
      </w:r>
      <w:r w:rsidR="00604B6D" w:rsidRPr="00F43961">
        <w:rPr>
          <w:rFonts w:ascii="Times New Roman" w:hAnsi="Times New Roman" w:cs="Times New Roman"/>
          <w:sz w:val="28"/>
          <w:szCs w:val="28"/>
        </w:rPr>
        <w:t xml:space="preserve">координирует деятельность органов и учреждений системы профилактики по предупреждению безнадзорности, беспризорности, правонарушений </w:t>
      </w:r>
      <w:r w:rsidR="00604B6D" w:rsidRPr="00F43961">
        <w:rPr>
          <w:rFonts w:ascii="Times New Roman" w:hAnsi="Times New Roman" w:cs="Times New Roman"/>
          <w:sz w:val="28"/>
          <w:szCs w:val="28"/>
        </w:rPr>
        <w:br/>
        <w:t xml:space="preserve">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w:t>
      </w:r>
      <w:r w:rsidR="00604B6D" w:rsidRPr="00F43961">
        <w:rPr>
          <w:rFonts w:ascii="Times New Roman" w:hAnsi="Times New Roman" w:cs="Times New Roman"/>
          <w:sz w:val="28"/>
          <w:szCs w:val="28"/>
        </w:rPr>
        <w:br/>
        <w:t>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Красноярского края;</w:t>
      </w:r>
    </w:p>
    <w:p w:rsidR="00604B6D" w:rsidRPr="00F43961" w:rsidRDefault="00604B6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б) обеспечивает осуществление мер по защите и восстановлению прав</w:t>
      </w:r>
      <w:r w:rsidRPr="00F43961">
        <w:rPr>
          <w:rFonts w:ascii="Times New Roman" w:hAnsi="Times New Roman" w:cs="Times New Roman"/>
          <w:sz w:val="28"/>
          <w:szCs w:val="28"/>
        </w:rPr>
        <w:br/>
        <w:t>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w:t>
      </w:r>
      <w:r w:rsidRPr="00F43961">
        <w:rPr>
          <w:rFonts w:ascii="Times New Roman" w:hAnsi="Times New Roman" w:cs="Times New Roman"/>
          <w:sz w:val="28"/>
          <w:szCs w:val="28"/>
        </w:rPr>
        <w:br/>
        <w:t>и условий, способствующих безнадзорности, беспризорности, правонарушениям и антиобщественным действиям несовершеннолетних;</w:t>
      </w:r>
    </w:p>
    <w:p w:rsidR="00604B6D" w:rsidRPr="00F43961" w:rsidRDefault="00604B6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в)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604B6D" w:rsidRPr="00F43961" w:rsidRDefault="00604B6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г)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w:t>
      </w:r>
      <w:r w:rsidRPr="00F43961">
        <w:rPr>
          <w:rFonts w:ascii="Times New Roman" w:hAnsi="Times New Roman" w:cs="Times New Roman"/>
          <w:sz w:val="28"/>
          <w:szCs w:val="28"/>
        </w:rPr>
        <w:br/>
        <w:t>и законных интересов;</w:t>
      </w:r>
    </w:p>
    <w:p w:rsidR="00604B6D" w:rsidRPr="00F43961" w:rsidRDefault="00604B6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д) участвует в разработке и реализации целевых программ, направленных</w:t>
      </w:r>
      <w:r w:rsidRPr="00F43961">
        <w:rPr>
          <w:rFonts w:ascii="Times New Roman" w:hAnsi="Times New Roman" w:cs="Times New Roman"/>
          <w:sz w:val="28"/>
          <w:szCs w:val="28"/>
        </w:rPr>
        <w:br/>
        <w:t>на защиту прав и законных интересов несовершеннолетних, профилактику</w:t>
      </w:r>
      <w:r w:rsidRPr="00F43961">
        <w:rPr>
          <w:rFonts w:ascii="Times New Roman" w:hAnsi="Times New Roman" w:cs="Times New Roman"/>
          <w:sz w:val="28"/>
          <w:szCs w:val="28"/>
        </w:rPr>
        <w:br/>
        <w:t>их безнадзорности и правонарушений;</w:t>
      </w:r>
    </w:p>
    <w:p w:rsidR="00604B6D" w:rsidRPr="00F43961" w:rsidRDefault="00604B6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е) принимает меры по совершенствованию деятельности органов</w:t>
      </w:r>
      <w:r w:rsidRPr="00F43961">
        <w:rPr>
          <w:rFonts w:ascii="Times New Roman" w:hAnsi="Times New Roman" w:cs="Times New Roman"/>
          <w:sz w:val="28"/>
          <w:szCs w:val="28"/>
        </w:rPr>
        <w:br/>
        <w:t>и учреждений системы профилактики по итогам анализа и обобщения представляемых органами и учреждениями системы профилактики сведений</w:t>
      </w:r>
      <w:r w:rsidRPr="00F43961">
        <w:rPr>
          <w:rFonts w:ascii="Times New Roman" w:hAnsi="Times New Roman" w:cs="Times New Roman"/>
          <w:sz w:val="28"/>
          <w:szCs w:val="28"/>
        </w:rPr>
        <w:br/>
        <w:t>об эффективности принимаемых ими мер по обеспечению защиты прав</w:t>
      </w:r>
      <w:r w:rsidRPr="00F43961">
        <w:rPr>
          <w:rFonts w:ascii="Times New Roman" w:hAnsi="Times New Roman" w:cs="Times New Roman"/>
          <w:sz w:val="28"/>
          <w:szCs w:val="28"/>
        </w:rPr>
        <w:br/>
      </w:r>
      <w:r w:rsidRPr="00F43961">
        <w:rPr>
          <w:rFonts w:ascii="Times New Roman" w:hAnsi="Times New Roman" w:cs="Times New Roman"/>
          <w:sz w:val="28"/>
          <w:szCs w:val="28"/>
        </w:rPr>
        <w:lastRenderedPageBreak/>
        <w:t>и законных интересов несовершеннолетних, профилактике их безнадзорности</w:t>
      </w:r>
      <w:r w:rsidRPr="00F43961">
        <w:rPr>
          <w:rFonts w:ascii="Times New Roman" w:hAnsi="Times New Roman" w:cs="Times New Roman"/>
          <w:sz w:val="28"/>
          <w:szCs w:val="28"/>
        </w:rPr>
        <w:br/>
        <w:t>и правонарушений;</w:t>
      </w:r>
    </w:p>
    <w:p w:rsidR="00604B6D" w:rsidRPr="00F43961" w:rsidRDefault="00604B6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 xml:space="preserve">ж) принимает меры по совершенствованию взаимодействия органов </w:t>
      </w:r>
      <w:r w:rsidRPr="00F43961">
        <w:rPr>
          <w:rFonts w:ascii="Times New Roman" w:hAnsi="Times New Roman" w:cs="Times New Roman"/>
          <w:sz w:val="28"/>
          <w:szCs w:val="28"/>
        </w:rPr>
        <w:br/>
        <w:t>и учреждений системы профилактики с социально ориентированными некоммерческими организациями, общественными объединениями</w:t>
      </w:r>
      <w:r w:rsidRPr="00F43961">
        <w:rPr>
          <w:rFonts w:ascii="Times New Roman" w:hAnsi="Times New Roman" w:cs="Times New Roman"/>
          <w:sz w:val="28"/>
          <w:szCs w:val="28"/>
        </w:rPr>
        <w:br/>
        <w:t>и религиозными организациями, другими институтами гражданского общества</w:t>
      </w:r>
      <w:r w:rsidRPr="00F43961">
        <w:rPr>
          <w:rFonts w:ascii="Times New Roman" w:hAnsi="Times New Roman" w:cs="Times New Roman"/>
          <w:sz w:val="28"/>
          <w:szCs w:val="28"/>
        </w:rPr>
        <w:br/>
        <w:t>и гражданами, по привлечению их к участию в деятельности по профилактике безнадзорности и правонарушений несовершеннолетних, защите их прав</w:t>
      </w:r>
      <w:r w:rsidRPr="00F43961">
        <w:rPr>
          <w:rFonts w:ascii="Times New Roman" w:hAnsi="Times New Roman" w:cs="Times New Roman"/>
          <w:sz w:val="28"/>
          <w:szCs w:val="28"/>
        </w:rPr>
        <w:br/>
        <w:t>и законных интересов, их социально-педагогической реабилитации;</w:t>
      </w:r>
    </w:p>
    <w:p w:rsidR="00604B6D" w:rsidRPr="00F43961" w:rsidRDefault="00604B6D" w:rsidP="00F43961">
      <w:pPr>
        <w:pStyle w:val="a3"/>
        <w:ind w:firstLine="709"/>
        <w:rPr>
          <w:rFonts w:ascii="Times New Roman" w:hAnsi="Times New Roman" w:cs="Times New Roman"/>
          <w:sz w:val="28"/>
          <w:szCs w:val="28"/>
        </w:rPr>
      </w:pPr>
      <w:proofErr w:type="gramStart"/>
      <w:r w:rsidRPr="00F43961">
        <w:rPr>
          <w:rFonts w:ascii="Times New Roman" w:hAnsi="Times New Roman" w:cs="Times New Roman"/>
          <w:sz w:val="28"/>
          <w:szCs w:val="28"/>
        </w:rPr>
        <w:t>з)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3C7D94" w:rsidRPr="00F43961" w:rsidRDefault="00604B6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 xml:space="preserve">и) </w:t>
      </w:r>
      <w:r w:rsidR="003C7D94" w:rsidRPr="00F43961">
        <w:rPr>
          <w:rFonts w:ascii="Times New Roman" w:hAnsi="Times New Roman" w:cs="Times New Roman"/>
          <w:sz w:val="28"/>
          <w:szCs w:val="28"/>
        </w:rPr>
        <w:t>подготавливает совместно с соответствующими органами</w:t>
      </w:r>
      <w:r w:rsidRPr="00F43961">
        <w:rPr>
          <w:rFonts w:ascii="Times New Roman" w:hAnsi="Times New Roman" w:cs="Times New Roman"/>
          <w:sz w:val="28"/>
          <w:szCs w:val="28"/>
        </w:rPr>
        <w:br/>
      </w:r>
      <w:r w:rsidR="003C7D94" w:rsidRPr="00F43961">
        <w:rPr>
          <w:rFonts w:ascii="Times New Roman" w:hAnsi="Times New Roman" w:cs="Times New Roman"/>
          <w:sz w:val="28"/>
          <w:szCs w:val="28"/>
        </w:rPr>
        <w:t xml:space="preserve">или </w:t>
      </w:r>
      <w:proofErr w:type="gramStart"/>
      <w:r w:rsidR="003C7D94" w:rsidRPr="00F43961">
        <w:rPr>
          <w:rFonts w:ascii="Times New Roman" w:hAnsi="Times New Roman" w:cs="Times New Roman"/>
          <w:sz w:val="28"/>
          <w:szCs w:val="28"/>
        </w:rPr>
        <w:t>учреждениями</w:t>
      </w:r>
      <w:proofErr w:type="gramEnd"/>
      <w:r w:rsidR="003C7D94" w:rsidRPr="00F43961">
        <w:rPr>
          <w:rFonts w:ascii="Times New Roman" w:hAnsi="Times New Roman" w:cs="Times New Roman"/>
          <w:sz w:val="28"/>
          <w:szCs w:val="28"/>
        </w:rPr>
        <w:t xml:space="preserve"> представляемые в суд материалы по вопросам, связанным </w:t>
      </w:r>
      <w:r w:rsidRPr="00F43961">
        <w:rPr>
          <w:rFonts w:ascii="Times New Roman" w:hAnsi="Times New Roman" w:cs="Times New Roman"/>
          <w:sz w:val="28"/>
          <w:szCs w:val="28"/>
        </w:rPr>
        <w:br/>
      </w:r>
      <w:r w:rsidR="003C7D94" w:rsidRPr="00F43961">
        <w:rPr>
          <w:rFonts w:ascii="Times New Roman" w:hAnsi="Times New Roman" w:cs="Times New Roman"/>
          <w:sz w:val="28"/>
          <w:szCs w:val="28"/>
        </w:rPr>
        <w:t>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3C7D94" w:rsidRPr="00F43961" w:rsidRDefault="00604B6D" w:rsidP="00F43961">
      <w:pPr>
        <w:pStyle w:val="a3"/>
        <w:ind w:firstLine="709"/>
        <w:rPr>
          <w:rFonts w:ascii="Times New Roman" w:hAnsi="Times New Roman" w:cs="Times New Roman"/>
          <w:sz w:val="28"/>
          <w:szCs w:val="28"/>
        </w:rPr>
      </w:pPr>
      <w:r w:rsidRPr="00F43961">
        <w:rPr>
          <w:rFonts w:ascii="Times New Roman" w:hAnsi="Times New Roman" w:cs="Times New Roman"/>
          <w:sz w:val="28"/>
          <w:szCs w:val="28"/>
        </w:rPr>
        <w:t xml:space="preserve">к) </w:t>
      </w:r>
      <w:r w:rsidR="003C7D94" w:rsidRPr="00F43961">
        <w:rPr>
          <w:rFonts w:ascii="Times New Roman" w:hAnsi="Times New Roman" w:cs="Times New Roman"/>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3C7D94" w:rsidRDefault="00604B6D" w:rsidP="00604B6D">
      <w:pPr>
        <w:ind w:firstLine="540"/>
        <w:contextualSpacing/>
        <w:jc w:val="both"/>
        <w:rPr>
          <w:sz w:val="28"/>
          <w:szCs w:val="28"/>
        </w:rPr>
      </w:pPr>
      <w:r>
        <w:rPr>
          <w:sz w:val="28"/>
          <w:szCs w:val="28"/>
        </w:rPr>
        <w:t>л</w:t>
      </w:r>
      <w:r w:rsidR="003C7D94">
        <w:rPr>
          <w:sz w:val="28"/>
          <w:szCs w:val="28"/>
        </w:rPr>
        <w:t xml:space="preserve">) </w:t>
      </w:r>
      <w:r w:rsidR="003C7D94" w:rsidRPr="008D2703">
        <w:rPr>
          <w:sz w:val="28"/>
          <w:szCs w:val="28"/>
        </w:rPr>
        <w:t xml:space="preserve">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003C7D94" w:rsidRPr="008D2703">
        <w:rPr>
          <w:sz w:val="28"/>
          <w:szCs w:val="28"/>
        </w:rPr>
        <w:t xml:space="preserve">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w:t>
      </w:r>
      <w:r>
        <w:rPr>
          <w:sz w:val="28"/>
          <w:szCs w:val="28"/>
        </w:rPr>
        <w:br/>
      </w:r>
      <w:r w:rsidR="003C7D94" w:rsidRPr="008D2703">
        <w:rPr>
          <w:sz w:val="28"/>
          <w:szCs w:val="28"/>
        </w:rPr>
        <w:t>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3C7D94" w:rsidRPr="008D2703" w:rsidRDefault="00604B6D" w:rsidP="00604B6D">
      <w:pPr>
        <w:ind w:firstLine="540"/>
        <w:contextualSpacing/>
        <w:jc w:val="both"/>
        <w:rPr>
          <w:sz w:val="28"/>
          <w:szCs w:val="28"/>
        </w:rPr>
      </w:pPr>
      <w:r>
        <w:rPr>
          <w:sz w:val="28"/>
          <w:szCs w:val="28"/>
        </w:rPr>
        <w:t>м</w:t>
      </w:r>
      <w:r w:rsidR="003C7D94">
        <w:rPr>
          <w:sz w:val="28"/>
          <w:szCs w:val="28"/>
        </w:rPr>
        <w:t xml:space="preserve">) </w:t>
      </w:r>
      <w:r w:rsidR="003C7D94" w:rsidRPr="008D2703">
        <w:rPr>
          <w:sz w:val="28"/>
          <w:szCs w:val="28"/>
        </w:rPr>
        <w:t xml:space="preserve">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w:t>
      </w:r>
      <w:r>
        <w:rPr>
          <w:sz w:val="28"/>
          <w:szCs w:val="28"/>
        </w:rPr>
        <w:br/>
      </w:r>
      <w:r w:rsidR="003C7D94" w:rsidRPr="008D2703">
        <w:rPr>
          <w:sz w:val="28"/>
          <w:szCs w:val="28"/>
        </w:rPr>
        <w:t>в помощи государства, оказание помощи по трудоустройству несовершеннолетних (с их согласия);</w:t>
      </w:r>
    </w:p>
    <w:p w:rsidR="00604B6D" w:rsidRDefault="00604B6D" w:rsidP="00604B6D">
      <w:pPr>
        <w:ind w:firstLine="540"/>
        <w:contextualSpacing/>
        <w:jc w:val="both"/>
        <w:rPr>
          <w:sz w:val="28"/>
          <w:szCs w:val="28"/>
        </w:rPr>
      </w:pPr>
      <w:r>
        <w:rPr>
          <w:sz w:val="28"/>
          <w:szCs w:val="28"/>
        </w:rPr>
        <w:t>н</w:t>
      </w:r>
      <w:r w:rsidR="003C7D94">
        <w:rPr>
          <w:sz w:val="28"/>
          <w:szCs w:val="28"/>
        </w:rPr>
        <w:t xml:space="preserve">) </w:t>
      </w:r>
      <w:r w:rsidR="003C7D94" w:rsidRPr="008D2703">
        <w:rPr>
          <w:sz w:val="28"/>
          <w:szCs w:val="28"/>
        </w:rPr>
        <w:t>применяет меры воздействия в отношении несовершеннолетних,</w:t>
      </w:r>
      <w:r>
        <w:rPr>
          <w:sz w:val="28"/>
          <w:szCs w:val="28"/>
        </w:rPr>
        <w:br/>
      </w:r>
      <w:r w:rsidR="003C7D94" w:rsidRPr="008D2703">
        <w:rPr>
          <w:sz w:val="28"/>
          <w:szCs w:val="28"/>
        </w:rPr>
        <w:t xml:space="preserve">их родителей или иных законных представителей в случаях и порядке, которые предусмотрены законодательством Российской Федерации и законодательством </w:t>
      </w:r>
      <w:r>
        <w:rPr>
          <w:sz w:val="28"/>
          <w:szCs w:val="28"/>
        </w:rPr>
        <w:t>Красноярского края;</w:t>
      </w:r>
    </w:p>
    <w:p w:rsidR="003C7D94" w:rsidRDefault="00604B6D" w:rsidP="00604B6D">
      <w:pPr>
        <w:ind w:firstLine="540"/>
        <w:contextualSpacing/>
        <w:jc w:val="both"/>
        <w:rPr>
          <w:sz w:val="28"/>
          <w:szCs w:val="28"/>
        </w:rPr>
      </w:pPr>
      <w:r>
        <w:rPr>
          <w:sz w:val="28"/>
          <w:szCs w:val="28"/>
        </w:rPr>
        <w:t>о</w:t>
      </w:r>
      <w:r w:rsidR="003C7D94">
        <w:rPr>
          <w:sz w:val="28"/>
          <w:szCs w:val="28"/>
        </w:rPr>
        <w:t xml:space="preserve">) </w:t>
      </w:r>
      <w:r w:rsidR="003C7D94" w:rsidRPr="008D2703">
        <w:rPr>
          <w:sz w:val="28"/>
          <w:szCs w:val="28"/>
        </w:rPr>
        <w:t>принимает решения на основании заключения психолого-медико-педагогической комиссии о направлении несовершеннолетних в возрасте от 8</w:t>
      </w:r>
      <w:r>
        <w:rPr>
          <w:sz w:val="28"/>
          <w:szCs w:val="28"/>
        </w:rPr>
        <w:br/>
      </w:r>
      <w:r w:rsidR="003C7D94" w:rsidRPr="008D2703">
        <w:rPr>
          <w:sz w:val="28"/>
          <w:szCs w:val="28"/>
        </w:rPr>
        <w:lastRenderedPageBreak/>
        <w:t xml:space="preserve">до 18 лет, нуждающихся в специальном педагогическом подходе, в специальные учебно-воспитательные учреждения открытого типа с согласия родителей </w:t>
      </w:r>
      <w:r>
        <w:rPr>
          <w:sz w:val="28"/>
          <w:szCs w:val="28"/>
        </w:rPr>
        <w:br/>
      </w:r>
      <w:r w:rsidR="003C7D94" w:rsidRPr="008D2703">
        <w:rPr>
          <w:sz w:val="28"/>
          <w:szCs w:val="28"/>
        </w:rPr>
        <w:t>или иных законных представителей, а также самих несовершеннолетних в случае достижения ими возраста 14 лет;</w:t>
      </w:r>
    </w:p>
    <w:p w:rsidR="003C7D94" w:rsidRPr="008D2703" w:rsidRDefault="00604B6D" w:rsidP="00604B6D">
      <w:pPr>
        <w:ind w:firstLine="540"/>
        <w:contextualSpacing/>
        <w:jc w:val="both"/>
        <w:rPr>
          <w:sz w:val="28"/>
          <w:szCs w:val="28"/>
        </w:rPr>
      </w:pPr>
      <w:r>
        <w:rPr>
          <w:sz w:val="28"/>
          <w:szCs w:val="28"/>
        </w:rPr>
        <w:t>п</w:t>
      </w:r>
      <w:r w:rsidR="003C7D94">
        <w:rPr>
          <w:sz w:val="28"/>
          <w:szCs w:val="28"/>
        </w:rPr>
        <w:t xml:space="preserve">) </w:t>
      </w:r>
      <w:r w:rsidR="003C7D94" w:rsidRPr="008D2703">
        <w:rPr>
          <w:sz w:val="28"/>
          <w:szCs w:val="28"/>
        </w:rPr>
        <w:t xml:space="preserve">принимает постановления об отчислении несовершеннолетних </w:t>
      </w:r>
      <w:r w:rsidR="00BF38B5">
        <w:rPr>
          <w:sz w:val="28"/>
          <w:szCs w:val="28"/>
        </w:rPr>
        <w:br/>
      </w:r>
      <w:r w:rsidR="003C7D94" w:rsidRPr="008D2703">
        <w:rPr>
          <w:sz w:val="28"/>
          <w:szCs w:val="28"/>
        </w:rPr>
        <w:t>из специальных учебно-воспитательных учреждений открытого типа;</w:t>
      </w:r>
    </w:p>
    <w:p w:rsidR="003C7D94" w:rsidRPr="008D2703" w:rsidRDefault="00BF38B5" w:rsidP="00604B6D">
      <w:pPr>
        <w:ind w:firstLine="540"/>
        <w:contextualSpacing/>
        <w:jc w:val="both"/>
        <w:rPr>
          <w:sz w:val="28"/>
          <w:szCs w:val="28"/>
        </w:rPr>
      </w:pPr>
      <w:r>
        <w:rPr>
          <w:sz w:val="28"/>
          <w:szCs w:val="28"/>
        </w:rPr>
        <w:t>р</w:t>
      </w:r>
      <w:r w:rsidR="003C7D94">
        <w:rPr>
          <w:sz w:val="28"/>
          <w:szCs w:val="28"/>
        </w:rPr>
        <w:t xml:space="preserve">) </w:t>
      </w:r>
      <w:r w:rsidR="003C7D94" w:rsidRPr="008D2703">
        <w:rPr>
          <w:sz w:val="28"/>
          <w:szCs w:val="28"/>
        </w:rPr>
        <w:t xml:space="preserve">подготавливает и направляет в органы государственной власти </w:t>
      </w:r>
      <w:r w:rsidR="00604B6D">
        <w:rPr>
          <w:sz w:val="28"/>
          <w:szCs w:val="28"/>
        </w:rPr>
        <w:t xml:space="preserve">Красноярского края </w:t>
      </w:r>
      <w:r w:rsidR="003C7D94" w:rsidRPr="008D2703">
        <w:rPr>
          <w:sz w:val="28"/>
          <w:szCs w:val="28"/>
        </w:rPr>
        <w:t xml:space="preserve">и органы местного самоуправления в порядке, установленном законодательством </w:t>
      </w:r>
      <w:r w:rsidR="00604B6D">
        <w:rPr>
          <w:sz w:val="28"/>
          <w:szCs w:val="28"/>
        </w:rPr>
        <w:t>Красноярского края</w:t>
      </w:r>
      <w:r w:rsidR="003C7D94" w:rsidRPr="008D2703">
        <w:rPr>
          <w:sz w:val="28"/>
          <w:szCs w:val="28"/>
        </w:rPr>
        <w:t>, отчеты о работе по профилактике безнадзорности и правонарушений несовершеннолетних на территории муниципального образования;</w:t>
      </w:r>
    </w:p>
    <w:p w:rsidR="003C7D94" w:rsidRPr="008D2703" w:rsidRDefault="00BF38B5" w:rsidP="00BF38B5">
      <w:pPr>
        <w:ind w:firstLine="540"/>
        <w:contextualSpacing/>
        <w:jc w:val="both"/>
        <w:rPr>
          <w:sz w:val="28"/>
          <w:szCs w:val="28"/>
        </w:rPr>
      </w:pPr>
      <w:r>
        <w:rPr>
          <w:sz w:val="28"/>
          <w:szCs w:val="28"/>
        </w:rPr>
        <w:t>с</w:t>
      </w:r>
      <w:r w:rsidR="003C7D94">
        <w:rPr>
          <w:sz w:val="28"/>
          <w:szCs w:val="28"/>
        </w:rPr>
        <w:t xml:space="preserve">) </w:t>
      </w:r>
      <w:r w:rsidR="003C7D94" w:rsidRPr="008D2703">
        <w:rPr>
          <w:sz w:val="28"/>
          <w:szCs w:val="28"/>
        </w:rPr>
        <w:t xml:space="preserve">рассматривает информацию (материалы) о фактах совершения несовершеннолетними, не подлежащими уголовной ответственности в связи </w:t>
      </w:r>
      <w:r>
        <w:rPr>
          <w:sz w:val="28"/>
          <w:szCs w:val="28"/>
        </w:rPr>
        <w:br/>
      </w:r>
      <w:r w:rsidR="003C7D94" w:rsidRPr="008D2703">
        <w:rPr>
          <w:sz w:val="28"/>
          <w:szCs w:val="28"/>
        </w:rPr>
        <w:t xml:space="preserve">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w:t>
      </w:r>
      <w:proofErr w:type="gramStart"/>
      <w:r w:rsidR="003C7D94" w:rsidRPr="008D2703">
        <w:rPr>
          <w:sz w:val="28"/>
          <w:szCs w:val="28"/>
        </w:rPr>
        <w:t>судом</w:t>
      </w:r>
      <w:proofErr w:type="gramEnd"/>
      <w:r w:rsidR="003C7D94" w:rsidRPr="008D2703">
        <w:rPr>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3C7D94" w:rsidRPr="008D2703" w:rsidRDefault="00BF38B5" w:rsidP="00BF38B5">
      <w:pPr>
        <w:ind w:firstLine="540"/>
        <w:contextualSpacing/>
        <w:jc w:val="both"/>
        <w:rPr>
          <w:sz w:val="28"/>
          <w:szCs w:val="28"/>
        </w:rPr>
      </w:pPr>
      <w:r>
        <w:rPr>
          <w:sz w:val="28"/>
          <w:szCs w:val="28"/>
        </w:rPr>
        <w:t>т</w:t>
      </w:r>
      <w:r w:rsidR="003C7D94">
        <w:rPr>
          <w:sz w:val="28"/>
          <w:szCs w:val="28"/>
        </w:rPr>
        <w:t xml:space="preserve">) </w:t>
      </w:r>
      <w:r w:rsidR="003C7D94" w:rsidRPr="008D2703">
        <w:rPr>
          <w:sz w:val="28"/>
          <w:szCs w:val="28"/>
        </w:rPr>
        <w:t>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5" w:history="1">
        <w:r w:rsidR="003C7D94" w:rsidRPr="008D2703">
          <w:rPr>
            <w:sz w:val="28"/>
            <w:szCs w:val="28"/>
          </w:rPr>
          <w:t>Кодексом Российской Федерации об административных правонарушениях</w:t>
        </w:r>
      </w:hyperlink>
      <w:r w:rsidR="003C7D94" w:rsidRPr="008D2703">
        <w:rPr>
          <w:sz w:val="28"/>
          <w:szCs w:val="28"/>
        </w:rPr>
        <w:t> и закон</w:t>
      </w:r>
      <w:r>
        <w:rPr>
          <w:sz w:val="28"/>
          <w:szCs w:val="28"/>
        </w:rPr>
        <w:t>ом</w:t>
      </w:r>
      <w:r w:rsidR="003C7D94" w:rsidRPr="008D2703">
        <w:rPr>
          <w:sz w:val="28"/>
          <w:szCs w:val="28"/>
        </w:rPr>
        <w:t xml:space="preserve"> </w:t>
      </w:r>
      <w:r>
        <w:rPr>
          <w:sz w:val="28"/>
          <w:szCs w:val="28"/>
        </w:rPr>
        <w:t>Красноярского края о</w:t>
      </w:r>
      <w:r w:rsidR="003C7D94" w:rsidRPr="008D2703">
        <w:rPr>
          <w:sz w:val="28"/>
          <w:szCs w:val="28"/>
        </w:rPr>
        <w:t>б административной ответственности к компетенции комисси</w:t>
      </w:r>
      <w:r>
        <w:rPr>
          <w:sz w:val="28"/>
          <w:szCs w:val="28"/>
        </w:rPr>
        <w:t>и</w:t>
      </w:r>
      <w:r w:rsidR="003C7D94" w:rsidRPr="008D2703">
        <w:rPr>
          <w:sz w:val="28"/>
          <w:szCs w:val="28"/>
        </w:rPr>
        <w:t>;</w:t>
      </w:r>
    </w:p>
    <w:p w:rsidR="003C7D94" w:rsidRDefault="00BF38B5" w:rsidP="00BF38B5">
      <w:pPr>
        <w:ind w:firstLine="540"/>
        <w:contextualSpacing/>
        <w:jc w:val="both"/>
        <w:rPr>
          <w:sz w:val="28"/>
          <w:szCs w:val="28"/>
        </w:rPr>
      </w:pPr>
      <w:r>
        <w:rPr>
          <w:sz w:val="28"/>
          <w:szCs w:val="28"/>
        </w:rPr>
        <w:t>у</w:t>
      </w:r>
      <w:r w:rsidR="003C7D94">
        <w:rPr>
          <w:sz w:val="28"/>
          <w:szCs w:val="28"/>
        </w:rPr>
        <w:t xml:space="preserve">) </w:t>
      </w:r>
      <w:r w:rsidR="003C7D94" w:rsidRPr="008D2703">
        <w:rPr>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3C7D94" w:rsidRPr="008D2703" w:rsidRDefault="00BF38B5" w:rsidP="00BF38B5">
      <w:pPr>
        <w:ind w:firstLine="540"/>
        <w:contextualSpacing/>
        <w:jc w:val="both"/>
        <w:rPr>
          <w:sz w:val="28"/>
          <w:szCs w:val="28"/>
        </w:rPr>
      </w:pPr>
      <w:r>
        <w:rPr>
          <w:sz w:val="28"/>
          <w:szCs w:val="28"/>
        </w:rPr>
        <w:t>ф</w:t>
      </w:r>
      <w:r w:rsidR="003C7D94">
        <w:rPr>
          <w:sz w:val="28"/>
          <w:szCs w:val="28"/>
        </w:rPr>
        <w:t xml:space="preserve">) </w:t>
      </w:r>
      <w:r w:rsidR="003C7D94" w:rsidRPr="008D2703">
        <w:rPr>
          <w:sz w:val="28"/>
          <w:szCs w:val="28"/>
        </w:rPr>
        <w:t>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3C7D94" w:rsidRPr="008D2703" w:rsidRDefault="00BF38B5" w:rsidP="00BF38B5">
      <w:pPr>
        <w:ind w:firstLine="540"/>
        <w:contextualSpacing/>
        <w:jc w:val="both"/>
        <w:rPr>
          <w:sz w:val="28"/>
          <w:szCs w:val="28"/>
        </w:rPr>
      </w:pPr>
      <w:r>
        <w:rPr>
          <w:sz w:val="28"/>
          <w:szCs w:val="28"/>
        </w:rPr>
        <w:t xml:space="preserve">- </w:t>
      </w:r>
      <w:r w:rsidR="003C7D94" w:rsidRPr="008D2703">
        <w:rPr>
          <w:sz w:val="28"/>
          <w:szCs w:val="28"/>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003C7D94" w:rsidRPr="008D2703">
        <w:rPr>
          <w:sz w:val="28"/>
          <w:szCs w:val="28"/>
        </w:rPr>
        <w:t>истечения</w:t>
      </w:r>
      <w:proofErr w:type="gramEnd"/>
      <w:r w:rsidR="003C7D94" w:rsidRPr="008D2703">
        <w:rPr>
          <w:sz w:val="28"/>
          <w:szCs w:val="28"/>
        </w:rPr>
        <w:t xml:space="preserve"> установленного судом срока пребывания несовершеннолетнего </w:t>
      </w:r>
      <w:r>
        <w:rPr>
          <w:sz w:val="28"/>
          <w:szCs w:val="28"/>
        </w:rPr>
        <w:br/>
      </w:r>
      <w:r w:rsidR="003C7D94" w:rsidRPr="008D2703">
        <w:rPr>
          <w:sz w:val="28"/>
          <w:szCs w:val="28"/>
        </w:rPr>
        <w:t>в указанном учреждении;</w:t>
      </w:r>
    </w:p>
    <w:p w:rsidR="003C7D94" w:rsidRPr="008D2703" w:rsidRDefault="00BF38B5" w:rsidP="00BF38B5">
      <w:pPr>
        <w:ind w:firstLine="540"/>
        <w:contextualSpacing/>
        <w:jc w:val="both"/>
        <w:rPr>
          <w:sz w:val="28"/>
          <w:szCs w:val="28"/>
        </w:rPr>
      </w:pPr>
      <w:proofErr w:type="gramStart"/>
      <w:r>
        <w:rPr>
          <w:sz w:val="28"/>
          <w:szCs w:val="28"/>
        </w:rPr>
        <w:t xml:space="preserve">- о </w:t>
      </w:r>
      <w:r w:rsidR="003C7D94" w:rsidRPr="008D2703">
        <w:rPr>
          <w:sz w:val="28"/>
          <w:szCs w:val="28"/>
        </w:rPr>
        <w:t xml:space="preserve">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w:t>
      </w:r>
      <w:r>
        <w:rPr>
          <w:sz w:val="28"/>
          <w:szCs w:val="28"/>
        </w:rPr>
        <w:br/>
      </w:r>
      <w:r w:rsidR="003C7D94" w:rsidRPr="008D2703">
        <w:rPr>
          <w:sz w:val="28"/>
          <w:szCs w:val="28"/>
        </w:rPr>
        <w:t>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003C7D94" w:rsidRPr="008D2703">
        <w:rPr>
          <w:sz w:val="28"/>
          <w:szCs w:val="28"/>
        </w:rPr>
        <w:t xml:space="preserve"> </w:t>
      </w:r>
      <w:proofErr w:type="gramStart"/>
      <w:r w:rsidR="003C7D94" w:rsidRPr="008D2703">
        <w:rPr>
          <w:sz w:val="28"/>
          <w:szCs w:val="28"/>
        </w:rPr>
        <w:t>учреждении</w:t>
      </w:r>
      <w:proofErr w:type="gramEnd"/>
      <w:r w:rsidR="003C7D94" w:rsidRPr="008D2703">
        <w:rPr>
          <w:sz w:val="28"/>
          <w:szCs w:val="28"/>
        </w:rPr>
        <w:t xml:space="preserve"> закрытого типа;</w:t>
      </w:r>
    </w:p>
    <w:p w:rsidR="003C7D94" w:rsidRPr="008D2703" w:rsidRDefault="00BF38B5" w:rsidP="00BF38B5">
      <w:pPr>
        <w:ind w:firstLine="709"/>
        <w:contextualSpacing/>
        <w:jc w:val="both"/>
        <w:rPr>
          <w:sz w:val="28"/>
          <w:szCs w:val="28"/>
        </w:rPr>
      </w:pPr>
      <w:r>
        <w:rPr>
          <w:sz w:val="28"/>
          <w:szCs w:val="28"/>
        </w:rPr>
        <w:t xml:space="preserve">- </w:t>
      </w:r>
      <w:r w:rsidR="003C7D94" w:rsidRPr="008D2703">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3C7D94" w:rsidRDefault="00BF38B5" w:rsidP="00BF38B5">
      <w:pPr>
        <w:ind w:firstLine="709"/>
        <w:contextualSpacing/>
        <w:jc w:val="both"/>
        <w:rPr>
          <w:sz w:val="28"/>
          <w:szCs w:val="28"/>
        </w:rPr>
      </w:pPr>
      <w:r>
        <w:rPr>
          <w:sz w:val="28"/>
          <w:szCs w:val="28"/>
        </w:rPr>
        <w:t>- о</w:t>
      </w:r>
      <w:r w:rsidR="003C7D94" w:rsidRPr="008D2703">
        <w:rPr>
          <w:sz w:val="28"/>
          <w:szCs w:val="28"/>
        </w:rPr>
        <w:t xml:space="preserve"> восстановлении срока пребывания несовершеннолетнего в специальном учебно-воспитательном учреждении закрытого типа в случае его самовольного </w:t>
      </w:r>
      <w:r w:rsidR="003C7D94" w:rsidRPr="008D2703">
        <w:rPr>
          <w:sz w:val="28"/>
          <w:szCs w:val="28"/>
        </w:rPr>
        <w:lastRenderedPageBreak/>
        <w:t>ухода из указанного учреждения, невозвращения в указанное учреждение</w:t>
      </w:r>
      <w:r>
        <w:rPr>
          <w:sz w:val="28"/>
          <w:szCs w:val="28"/>
        </w:rPr>
        <w:br/>
      </w:r>
      <w:r w:rsidR="003C7D94" w:rsidRPr="008D2703">
        <w:rPr>
          <w:sz w:val="28"/>
          <w:szCs w:val="28"/>
        </w:rPr>
        <w:t>из отпуска, а также в других случаях уклонения несовершеннолетнего</w:t>
      </w:r>
      <w:r>
        <w:rPr>
          <w:sz w:val="28"/>
          <w:szCs w:val="28"/>
        </w:rPr>
        <w:br/>
      </w:r>
      <w:r w:rsidR="003C7D94" w:rsidRPr="008D2703">
        <w:rPr>
          <w:sz w:val="28"/>
          <w:szCs w:val="28"/>
        </w:rPr>
        <w:t>от пребывания в специальном учебно-воспитательном учреждении закрытого типа;</w:t>
      </w:r>
    </w:p>
    <w:p w:rsidR="003C7D94" w:rsidRPr="008D2703" w:rsidRDefault="00BF38B5" w:rsidP="00BF38B5">
      <w:pPr>
        <w:ind w:firstLine="709"/>
        <w:contextualSpacing/>
        <w:jc w:val="both"/>
        <w:rPr>
          <w:sz w:val="28"/>
          <w:szCs w:val="28"/>
        </w:rPr>
      </w:pPr>
      <w:r>
        <w:rPr>
          <w:sz w:val="28"/>
          <w:szCs w:val="28"/>
        </w:rPr>
        <w:t>х</w:t>
      </w:r>
      <w:r w:rsidR="003C7D94">
        <w:rPr>
          <w:sz w:val="28"/>
          <w:szCs w:val="28"/>
        </w:rPr>
        <w:t xml:space="preserve">) </w:t>
      </w:r>
      <w:r w:rsidR="003C7D94" w:rsidRPr="008D2703">
        <w:rPr>
          <w:sz w:val="28"/>
          <w:szCs w:val="28"/>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3C7D94" w:rsidRPr="008D2703" w:rsidRDefault="00BF38B5" w:rsidP="00BF38B5">
      <w:pPr>
        <w:ind w:firstLine="709"/>
        <w:contextualSpacing/>
        <w:jc w:val="both"/>
        <w:rPr>
          <w:sz w:val="28"/>
          <w:szCs w:val="28"/>
        </w:rPr>
      </w:pPr>
      <w:r>
        <w:rPr>
          <w:sz w:val="28"/>
          <w:szCs w:val="28"/>
        </w:rPr>
        <w:t>ц</w:t>
      </w:r>
      <w:r w:rsidR="003C7D94">
        <w:rPr>
          <w:sz w:val="28"/>
          <w:szCs w:val="28"/>
        </w:rPr>
        <w:t xml:space="preserve">) </w:t>
      </w:r>
      <w:r w:rsidR="003C7D94" w:rsidRPr="008D2703">
        <w:rPr>
          <w:sz w:val="28"/>
          <w:szCs w:val="28"/>
        </w:rPr>
        <w:t xml:space="preserve">участвует в разработке проектов нормативных правовых актов </w:t>
      </w:r>
      <w:r>
        <w:rPr>
          <w:sz w:val="28"/>
          <w:szCs w:val="28"/>
        </w:rPr>
        <w:br/>
      </w:r>
      <w:r w:rsidR="003C7D94" w:rsidRPr="008D2703">
        <w:rPr>
          <w:sz w:val="28"/>
          <w:szCs w:val="28"/>
        </w:rPr>
        <w:t>по вопросам защиты прав и законных интересов несовершеннолетних;</w:t>
      </w:r>
    </w:p>
    <w:p w:rsidR="00BF38B5" w:rsidRDefault="003C7D94" w:rsidP="00BF38B5">
      <w:pPr>
        <w:ind w:firstLine="709"/>
        <w:contextualSpacing/>
        <w:jc w:val="both"/>
        <w:rPr>
          <w:sz w:val="28"/>
          <w:szCs w:val="28"/>
        </w:rPr>
      </w:pPr>
      <w:r w:rsidRPr="008D2703">
        <w:rPr>
          <w:sz w:val="28"/>
          <w:szCs w:val="28"/>
        </w:rPr>
        <w:t>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6" w:history="1">
        <w:r w:rsidRPr="008D2703">
          <w:rPr>
            <w:sz w:val="28"/>
            <w:szCs w:val="28"/>
          </w:rPr>
          <w:t xml:space="preserve">статье 5 Федерального закона </w:t>
        </w:r>
        <w:r w:rsidR="00BF38B5">
          <w:rPr>
            <w:sz w:val="28"/>
            <w:szCs w:val="28"/>
          </w:rPr>
          <w:t>«</w:t>
        </w:r>
        <w:r w:rsidRPr="008D2703">
          <w:rPr>
            <w:sz w:val="28"/>
            <w:szCs w:val="28"/>
          </w:rPr>
          <w:t>Об основах системы профилактики безнадзорности и правонарушений несовершеннолетних</w:t>
        </w:r>
        <w:r w:rsidR="00BF38B5">
          <w:rPr>
            <w:sz w:val="28"/>
            <w:szCs w:val="28"/>
          </w:rPr>
          <w:t>»</w:t>
        </w:r>
      </w:hyperlink>
      <w:r w:rsidRPr="008D2703">
        <w:rPr>
          <w:sz w:val="28"/>
          <w:szCs w:val="28"/>
        </w:rPr>
        <w:t>;</w:t>
      </w:r>
    </w:p>
    <w:p w:rsidR="003C7D94" w:rsidRPr="008D2703" w:rsidRDefault="00BF38B5" w:rsidP="00BF38B5">
      <w:pPr>
        <w:ind w:firstLine="709"/>
        <w:contextualSpacing/>
        <w:jc w:val="both"/>
        <w:rPr>
          <w:sz w:val="28"/>
          <w:szCs w:val="28"/>
        </w:rPr>
      </w:pPr>
      <w:proofErr w:type="gramStart"/>
      <w:r>
        <w:rPr>
          <w:sz w:val="28"/>
          <w:szCs w:val="28"/>
        </w:rPr>
        <w:t>ч</w:t>
      </w:r>
      <w:r w:rsidR="003C7D94">
        <w:rPr>
          <w:sz w:val="28"/>
          <w:szCs w:val="28"/>
        </w:rPr>
        <w:t xml:space="preserve">) </w:t>
      </w:r>
      <w:r w:rsidR="003C7D94" w:rsidRPr="008D2703">
        <w:rPr>
          <w:sz w:val="28"/>
          <w:szCs w:val="28"/>
        </w:rPr>
        <w:t xml:space="preserve">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w:t>
      </w:r>
      <w:r>
        <w:rPr>
          <w:sz w:val="28"/>
          <w:szCs w:val="28"/>
        </w:rPr>
        <w:br/>
        <w:t>е</w:t>
      </w:r>
      <w:r w:rsidR="003C7D94" w:rsidRPr="008D2703">
        <w:rPr>
          <w:sz w:val="28"/>
          <w:szCs w:val="28"/>
        </w:rPr>
        <w:t>сли индивидуальная профилактическая работа в отношении лиц, указанных в </w:t>
      </w:r>
      <w:hyperlink r:id="rId7" w:history="1">
        <w:r w:rsidR="003C7D94" w:rsidRPr="008D2703">
          <w:rPr>
            <w:sz w:val="28"/>
            <w:szCs w:val="28"/>
          </w:rPr>
          <w:t xml:space="preserve">статье 5 Федерального закона </w:t>
        </w:r>
        <w:r>
          <w:rPr>
            <w:sz w:val="28"/>
            <w:szCs w:val="28"/>
          </w:rPr>
          <w:t>«</w:t>
        </w:r>
        <w:r w:rsidR="003C7D94" w:rsidRPr="008D2703">
          <w:rPr>
            <w:sz w:val="28"/>
            <w:szCs w:val="28"/>
          </w:rPr>
          <w:t xml:space="preserve">Об основах системы профилактики безнадзорности </w:t>
        </w:r>
        <w:r>
          <w:rPr>
            <w:sz w:val="28"/>
            <w:szCs w:val="28"/>
          </w:rPr>
          <w:t>и</w:t>
        </w:r>
        <w:r w:rsidR="003C7D94" w:rsidRPr="008D2703">
          <w:rPr>
            <w:sz w:val="28"/>
            <w:szCs w:val="28"/>
          </w:rPr>
          <w:t xml:space="preserve"> правонарушений несовершеннолетних</w:t>
        </w:r>
        <w:r>
          <w:rPr>
            <w:sz w:val="28"/>
            <w:szCs w:val="28"/>
          </w:rPr>
          <w:t>»</w:t>
        </w:r>
      </w:hyperlink>
      <w:r w:rsidR="003C7D94" w:rsidRPr="008D2703">
        <w:rPr>
          <w:sz w:val="28"/>
          <w:szCs w:val="28"/>
        </w:rPr>
        <w:t xml:space="preserve">, требует использования ресурсов нескольких органов и (или) учреждений системы профилактики, </w:t>
      </w:r>
      <w:r>
        <w:rPr>
          <w:sz w:val="28"/>
          <w:szCs w:val="28"/>
        </w:rPr>
        <w:br/>
      </w:r>
      <w:r w:rsidR="003C7D94" w:rsidRPr="008D2703">
        <w:rPr>
          <w:sz w:val="28"/>
          <w:szCs w:val="28"/>
        </w:rPr>
        <w:t>и контролируют их исполнение;</w:t>
      </w:r>
      <w:proofErr w:type="gramEnd"/>
    </w:p>
    <w:p w:rsidR="003C7D94" w:rsidRPr="008D2703" w:rsidRDefault="00BF38B5" w:rsidP="00BF38B5">
      <w:pPr>
        <w:ind w:firstLine="708"/>
        <w:contextualSpacing/>
        <w:jc w:val="both"/>
        <w:rPr>
          <w:sz w:val="28"/>
          <w:szCs w:val="28"/>
        </w:rPr>
      </w:pPr>
      <w:r>
        <w:rPr>
          <w:sz w:val="28"/>
          <w:szCs w:val="28"/>
        </w:rPr>
        <w:t>ш</w:t>
      </w:r>
      <w:r w:rsidR="003C7D94">
        <w:rPr>
          <w:sz w:val="28"/>
          <w:szCs w:val="28"/>
        </w:rPr>
        <w:t xml:space="preserve">) </w:t>
      </w:r>
      <w:r w:rsidR="003C7D94" w:rsidRPr="008D2703">
        <w:rPr>
          <w:sz w:val="28"/>
          <w:szCs w:val="28"/>
        </w:rPr>
        <w:t>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3C7D94" w:rsidRPr="008D2703" w:rsidRDefault="00BF38B5" w:rsidP="00BF38B5">
      <w:pPr>
        <w:ind w:firstLine="708"/>
        <w:contextualSpacing/>
        <w:jc w:val="both"/>
        <w:rPr>
          <w:sz w:val="28"/>
          <w:szCs w:val="28"/>
        </w:rPr>
      </w:pPr>
      <w:r>
        <w:rPr>
          <w:sz w:val="28"/>
          <w:szCs w:val="28"/>
        </w:rPr>
        <w:t>щ</w:t>
      </w:r>
      <w:r w:rsidR="003C7D94">
        <w:rPr>
          <w:sz w:val="28"/>
          <w:szCs w:val="28"/>
        </w:rPr>
        <w:t xml:space="preserve">) </w:t>
      </w:r>
      <w:r w:rsidR="003C7D94" w:rsidRPr="008D2703">
        <w:rPr>
          <w:sz w:val="28"/>
          <w:szCs w:val="28"/>
        </w:rPr>
        <w:t xml:space="preserve">осуществляет иные полномочия, которые предусмотрены законодательством Российской Федерации и законодательством </w:t>
      </w:r>
      <w:r>
        <w:rPr>
          <w:sz w:val="28"/>
          <w:szCs w:val="28"/>
        </w:rPr>
        <w:t>Красноярского края</w:t>
      </w:r>
      <w:r w:rsidR="003C7D94" w:rsidRPr="008D2703">
        <w:rPr>
          <w:sz w:val="28"/>
          <w:szCs w:val="28"/>
        </w:rPr>
        <w:t>.</w:t>
      </w:r>
    </w:p>
    <w:p w:rsidR="00F43961" w:rsidRDefault="00F43961" w:rsidP="00C31D21">
      <w:pPr>
        <w:ind w:firstLine="709"/>
        <w:jc w:val="both"/>
        <w:rPr>
          <w:sz w:val="28"/>
          <w:szCs w:val="28"/>
        </w:rPr>
      </w:pPr>
      <w:r>
        <w:rPr>
          <w:sz w:val="28"/>
          <w:szCs w:val="28"/>
        </w:rPr>
        <w:t xml:space="preserve">2.3. </w:t>
      </w:r>
      <w:r w:rsidR="00C31D21" w:rsidRPr="00C31D21">
        <w:rPr>
          <w:spacing w:val="-4"/>
          <w:sz w:val="28"/>
          <w:szCs w:val="28"/>
        </w:rPr>
        <w:t xml:space="preserve">Информационно-аналитическое, организационно-методическое обеспечение деятельности комиссии, предусмотренное, в том числе, пунктами 7 (1) и 7 (3) Постановления Правительства Российской Федерации от 06.11.2013 № 995 </w:t>
      </w:r>
      <w:r w:rsidR="00C31D21" w:rsidRPr="00C31D21">
        <w:rPr>
          <w:spacing w:val="-4"/>
          <w:sz w:val="28"/>
          <w:szCs w:val="28"/>
        </w:rPr>
        <w:br/>
        <w:t>«Об утверждении Примерного положения о комиссиях по делам несовершеннолетних и защите их прав», осуществляется муниципальным служащим администрации</w:t>
      </w:r>
      <w:r w:rsidR="00C31D21">
        <w:rPr>
          <w:spacing w:val="-4"/>
          <w:sz w:val="28"/>
          <w:szCs w:val="28"/>
        </w:rPr>
        <w:t xml:space="preserve"> Мотыгинского района</w:t>
      </w:r>
      <w:r w:rsidR="00C31D21" w:rsidRPr="00C31D21">
        <w:rPr>
          <w:spacing w:val="-4"/>
          <w:sz w:val="28"/>
          <w:szCs w:val="28"/>
        </w:rPr>
        <w:t xml:space="preserve">, уполномоченными в соответствии </w:t>
      </w:r>
      <w:r w:rsidR="00C31D21">
        <w:rPr>
          <w:spacing w:val="-4"/>
          <w:sz w:val="28"/>
          <w:szCs w:val="28"/>
        </w:rPr>
        <w:br/>
      </w:r>
      <w:r w:rsidR="00C31D21" w:rsidRPr="00C31D21">
        <w:rPr>
          <w:spacing w:val="-4"/>
          <w:sz w:val="28"/>
          <w:szCs w:val="28"/>
        </w:rPr>
        <w:t>с должностными инструкциями обеспечивать деятельность комиссии.</w:t>
      </w:r>
    </w:p>
    <w:p w:rsidR="00F43961" w:rsidRDefault="00F43961" w:rsidP="003C7D94">
      <w:pPr>
        <w:ind w:firstLine="708"/>
        <w:contextualSpacing/>
        <w:jc w:val="both"/>
        <w:rPr>
          <w:sz w:val="28"/>
          <w:szCs w:val="28"/>
        </w:rPr>
      </w:pPr>
    </w:p>
    <w:p w:rsidR="006F5A88" w:rsidRDefault="006F5A88" w:rsidP="006F5A88">
      <w:pPr>
        <w:pStyle w:val="a5"/>
        <w:numPr>
          <w:ilvl w:val="0"/>
          <w:numId w:val="2"/>
        </w:numPr>
        <w:jc w:val="center"/>
        <w:rPr>
          <w:rFonts w:ascii="Times New Roman" w:hAnsi="Times New Roman" w:cs="Times New Roman"/>
          <w:b/>
          <w:sz w:val="28"/>
          <w:szCs w:val="28"/>
        </w:rPr>
      </w:pPr>
      <w:r w:rsidRPr="006F5A88">
        <w:rPr>
          <w:rFonts w:ascii="Times New Roman" w:hAnsi="Times New Roman" w:cs="Times New Roman"/>
          <w:b/>
          <w:sz w:val="28"/>
          <w:szCs w:val="28"/>
        </w:rPr>
        <w:t>О</w:t>
      </w:r>
      <w:r>
        <w:rPr>
          <w:rFonts w:ascii="Times New Roman" w:hAnsi="Times New Roman" w:cs="Times New Roman"/>
          <w:b/>
          <w:sz w:val="28"/>
          <w:szCs w:val="28"/>
        </w:rPr>
        <w:t>рганизация работы комиссии.</w:t>
      </w:r>
    </w:p>
    <w:p w:rsidR="003C7D94" w:rsidRPr="008D2703" w:rsidRDefault="006F5A88" w:rsidP="003C7D94">
      <w:pPr>
        <w:ind w:firstLine="708"/>
        <w:contextualSpacing/>
        <w:jc w:val="both"/>
        <w:rPr>
          <w:sz w:val="28"/>
          <w:szCs w:val="28"/>
        </w:rPr>
      </w:pPr>
      <w:r>
        <w:rPr>
          <w:sz w:val="28"/>
          <w:szCs w:val="28"/>
        </w:rPr>
        <w:t>3.1</w:t>
      </w:r>
      <w:r w:rsidR="003C7D94" w:rsidRPr="008D2703">
        <w:rPr>
          <w:sz w:val="28"/>
          <w:szCs w:val="28"/>
        </w:rPr>
        <w:t xml:space="preserve">. В состав комиссии входят председатель комиссии, заместитель (заместители) председателя комиссии, ответственный секретарь комиссии </w:t>
      </w:r>
      <w:r>
        <w:rPr>
          <w:sz w:val="28"/>
          <w:szCs w:val="28"/>
        </w:rPr>
        <w:br/>
        <w:t>и</w:t>
      </w:r>
      <w:r w:rsidR="003C7D94" w:rsidRPr="008D2703">
        <w:rPr>
          <w:sz w:val="28"/>
          <w:szCs w:val="28"/>
        </w:rPr>
        <w:t xml:space="preserve"> члены комиссии.</w:t>
      </w:r>
    </w:p>
    <w:p w:rsidR="003C7D94" w:rsidRPr="008D2703" w:rsidRDefault="006F5A88" w:rsidP="003C7D94">
      <w:pPr>
        <w:ind w:firstLine="708"/>
        <w:contextualSpacing/>
        <w:jc w:val="both"/>
        <w:rPr>
          <w:sz w:val="28"/>
          <w:szCs w:val="28"/>
        </w:rPr>
      </w:pPr>
      <w:r>
        <w:rPr>
          <w:sz w:val="28"/>
          <w:szCs w:val="28"/>
        </w:rPr>
        <w:t xml:space="preserve">3.2. </w:t>
      </w:r>
      <w:r w:rsidR="003C7D94" w:rsidRPr="008D2703">
        <w:rPr>
          <w:sz w:val="28"/>
          <w:szCs w:val="28"/>
        </w:rPr>
        <w:t>Членами комиссии являются руководители (их заместители) органов</w:t>
      </w:r>
      <w:r>
        <w:rPr>
          <w:sz w:val="28"/>
          <w:szCs w:val="28"/>
        </w:rPr>
        <w:br/>
      </w:r>
      <w:r w:rsidR="003C7D94" w:rsidRPr="008D2703">
        <w:rPr>
          <w:sz w:val="28"/>
          <w:szCs w:val="28"/>
        </w:rPr>
        <w:t>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3C7D94" w:rsidRPr="008D2703" w:rsidRDefault="006F5A88" w:rsidP="006F5A88">
      <w:pPr>
        <w:ind w:firstLine="708"/>
        <w:contextualSpacing/>
        <w:jc w:val="both"/>
        <w:rPr>
          <w:sz w:val="28"/>
          <w:szCs w:val="28"/>
        </w:rPr>
      </w:pPr>
      <w:r>
        <w:rPr>
          <w:sz w:val="28"/>
          <w:szCs w:val="28"/>
        </w:rPr>
        <w:lastRenderedPageBreak/>
        <w:t xml:space="preserve">3.3. </w:t>
      </w:r>
      <w:r w:rsidR="003C7D94" w:rsidRPr="008D2703">
        <w:rPr>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3C7D94" w:rsidRDefault="006F5A88" w:rsidP="003C7D94">
      <w:pPr>
        <w:ind w:firstLine="708"/>
        <w:contextualSpacing/>
        <w:jc w:val="both"/>
        <w:rPr>
          <w:sz w:val="28"/>
          <w:szCs w:val="28"/>
        </w:rPr>
      </w:pPr>
      <w:r>
        <w:rPr>
          <w:sz w:val="28"/>
          <w:szCs w:val="28"/>
        </w:rPr>
        <w:t>3.4.</w:t>
      </w:r>
      <w:r w:rsidR="003C7D94" w:rsidRPr="008D2703">
        <w:rPr>
          <w:sz w:val="28"/>
          <w:szCs w:val="28"/>
        </w:rPr>
        <w:t xml:space="preserve"> Председатель комиссии осуществляет полномочия члена комиссии, предусмотренные подпунктами </w:t>
      </w:r>
      <w:r>
        <w:rPr>
          <w:sz w:val="28"/>
          <w:szCs w:val="28"/>
        </w:rPr>
        <w:t>«</w:t>
      </w:r>
      <w:r w:rsidR="003C7D94" w:rsidRPr="008D2703">
        <w:rPr>
          <w:sz w:val="28"/>
          <w:szCs w:val="28"/>
        </w:rPr>
        <w:t>а</w:t>
      </w:r>
      <w:r>
        <w:rPr>
          <w:sz w:val="28"/>
          <w:szCs w:val="28"/>
        </w:rPr>
        <w:t>»</w:t>
      </w:r>
      <w:r w:rsidR="003C7D94" w:rsidRPr="008D2703">
        <w:rPr>
          <w:sz w:val="28"/>
          <w:szCs w:val="28"/>
        </w:rPr>
        <w:t xml:space="preserve"> - </w:t>
      </w:r>
      <w:r>
        <w:rPr>
          <w:sz w:val="28"/>
          <w:szCs w:val="28"/>
        </w:rPr>
        <w:t>«</w:t>
      </w:r>
      <w:r w:rsidR="003C7D94" w:rsidRPr="008D2703">
        <w:rPr>
          <w:sz w:val="28"/>
          <w:szCs w:val="28"/>
        </w:rPr>
        <w:t>д</w:t>
      </w:r>
      <w:r>
        <w:rPr>
          <w:sz w:val="28"/>
          <w:szCs w:val="28"/>
        </w:rPr>
        <w:t>»</w:t>
      </w:r>
      <w:r w:rsidR="003C7D94" w:rsidRPr="008D2703">
        <w:rPr>
          <w:sz w:val="28"/>
          <w:szCs w:val="28"/>
        </w:rPr>
        <w:t xml:space="preserve"> и </w:t>
      </w:r>
      <w:r>
        <w:rPr>
          <w:sz w:val="28"/>
          <w:szCs w:val="28"/>
        </w:rPr>
        <w:t>«</w:t>
      </w:r>
      <w:r w:rsidR="003C7D94" w:rsidRPr="008D2703">
        <w:rPr>
          <w:sz w:val="28"/>
          <w:szCs w:val="28"/>
        </w:rPr>
        <w:t>ж</w:t>
      </w:r>
      <w:r>
        <w:rPr>
          <w:sz w:val="28"/>
          <w:szCs w:val="28"/>
        </w:rPr>
        <w:t>»</w:t>
      </w:r>
      <w:r w:rsidR="003C7D94" w:rsidRPr="008D2703">
        <w:rPr>
          <w:sz w:val="28"/>
          <w:szCs w:val="28"/>
        </w:rPr>
        <w:t xml:space="preserve"> пункта </w:t>
      </w:r>
      <w:r>
        <w:rPr>
          <w:sz w:val="28"/>
          <w:szCs w:val="28"/>
        </w:rPr>
        <w:t xml:space="preserve">3.7. </w:t>
      </w:r>
      <w:r w:rsidR="003C7D94" w:rsidRPr="008D2703">
        <w:rPr>
          <w:sz w:val="28"/>
          <w:szCs w:val="28"/>
        </w:rPr>
        <w:t>настоящего положения,</w:t>
      </w:r>
      <w:r>
        <w:rPr>
          <w:sz w:val="28"/>
          <w:szCs w:val="28"/>
        </w:rPr>
        <w:t xml:space="preserve"> </w:t>
      </w:r>
      <w:r w:rsidR="003C7D94" w:rsidRPr="008D2703">
        <w:rPr>
          <w:sz w:val="28"/>
          <w:szCs w:val="28"/>
        </w:rPr>
        <w:t>а также:</w:t>
      </w:r>
    </w:p>
    <w:p w:rsidR="003C7D94" w:rsidRPr="008D2703" w:rsidRDefault="003C7D94" w:rsidP="006F5A88">
      <w:pPr>
        <w:ind w:firstLine="708"/>
        <w:contextualSpacing/>
        <w:jc w:val="both"/>
        <w:rPr>
          <w:sz w:val="28"/>
          <w:szCs w:val="28"/>
        </w:rPr>
      </w:pPr>
      <w:r w:rsidRPr="008D2703">
        <w:rPr>
          <w:sz w:val="28"/>
          <w:szCs w:val="28"/>
        </w:rPr>
        <w:t>а) осуществляет руководство деятельностью комиссии;</w:t>
      </w:r>
    </w:p>
    <w:p w:rsidR="003C7D94" w:rsidRPr="008D2703" w:rsidRDefault="003C7D94" w:rsidP="006F5A88">
      <w:pPr>
        <w:ind w:firstLine="708"/>
        <w:contextualSpacing/>
        <w:jc w:val="both"/>
        <w:rPr>
          <w:sz w:val="28"/>
          <w:szCs w:val="28"/>
        </w:rPr>
      </w:pPr>
      <w:r w:rsidRPr="008D2703">
        <w:rPr>
          <w:sz w:val="28"/>
          <w:szCs w:val="28"/>
        </w:rPr>
        <w:t>б) председательствует на заседании комиссии и организует ее работу;</w:t>
      </w:r>
    </w:p>
    <w:p w:rsidR="003C7D94" w:rsidRPr="008D2703" w:rsidRDefault="003C7D94" w:rsidP="006F5A88">
      <w:pPr>
        <w:ind w:firstLine="708"/>
        <w:contextualSpacing/>
        <w:jc w:val="both"/>
        <w:rPr>
          <w:sz w:val="28"/>
          <w:szCs w:val="28"/>
        </w:rPr>
      </w:pPr>
      <w:r w:rsidRPr="008D2703">
        <w:rPr>
          <w:sz w:val="28"/>
          <w:szCs w:val="28"/>
        </w:rPr>
        <w:t>в) имеет право решающего голоса при голосовании на заседании комиссии;</w:t>
      </w:r>
    </w:p>
    <w:p w:rsidR="003C7D94" w:rsidRPr="008D2703" w:rsidRDefault="003C7D94" w:rsidP="006F5A88">
      <w:pPr>
        <w:ind w:firstLine="708"/>
        <w:contextualSpacing/>
        <w:jc w:val="both"/>
        <w:rPr>
          <w:sz w:val="28"/>
          <w:szCs w:val="28"/>
        </w:rPr>
      </w:pPr>
      <w:r w:rsidRPr="008D2703">
        <w:rPr>
          <w:sz w:val="28"/>
          <w:szCs w:val="28"/>
        </w:rPr>
        <w:t>г) представляет комиссию в государственных органах, органах местного самоуправления и иных организациях;</w:t>
      </w:r>
    </w:p>
    <w:p w:rsidR="003C7D94" w:rsidRPr="008D2703" w:rsidRDefault="003C7D94" w:rsidP="006F5A88">
      <w:pPr>
        <w:ind w:firstLine="708"/>
        <w:contextualSpacing/>
        <w:jc w:val="both"/>
        <w:rPr>
          <w:sz w:val="28"/>
          <w:szCs w:val="28"/>
        </w:rPr>
      </w:pPr>
      <w:r w:rsidRPr="008D2703">
        <w:rPr>
          <w:sz w:val="28"/>
          <w:szCs w:val="28"/>
        </w:rPr>
        <w:t>д) утверждает повестку заседания комиссии;</w:t>
      </w:r>
    </w:p>
    <w:p w:rsidR="003C7D94" w:rsidRPr="008D2703" w:rsidRDefault="003C7D94" w:rsidP="006F5A88">
      <w:pPr>
        <w:ind w:firstLine="708"/>
        <w:contextualSpacing/>
        <w:jc w:val="both"/>
        <w:rPr>
          <w:sz w:val="28"/>
          <w:szCs w:val="28"/>
        </w:rPr>
      </w:pPr>
      <w:r w:rsidRPr="008D2703">
        <w:rPr>
          <w:sz w:val="28"/>
          <w:szCs w:val="28"/>
        </w:rPr>
        <w:t>е) назначает дату заседания комиссии;</w:t>
      </w:r>
    </w:p>
    <w:p w:rsidR="003C7D94" w:rsidRPr="008D2703" w:rsidRDefault="003C7D94" w:rsidP="006F5A88">
      <w:pPr>
        <w:ind w:firstLine="708"/>
        <w:contextualSpacing/>
        <w:jc w:val="both"/>
        <w:rPr>
          <w:sz w:val="28"/>
          <w:szCs w:val="28"/>
        </w:rPr>
      </w:pPr>
      <w:r w:rsidRPr="008D2703">
        <w:rPr>
          <w:sz w:val="28"/>
          <w:szCs w:val="28"/>
        </w:rPr>
        <w:t xml:space="preserve">ж) дает заместителю председателя комиссии, ответственному секретарю комиссии, членам комиссии </w:t>
      </w:r>
      <w:proofErr w:type="gramStart"/>
      <w:r w:rsidRPr="008D2703">
        <w:rPr>
          <w:sz w:val="28"/>
          <w:szCs w:val="28"/>
        </w:rPr>
        <w:t>обязательные к исполнению</w:t>
      </w:r>
      <w:proofErr w:type="gramEnd"/>
      <w:r w:rsidRPr="008D2703">
        <w:rPr>
          <w:sz w:val="28"/>
          <w:szCs w:val="28"/>
        </w:rPr>
        <w:t xml:space="preserve"> поручения по вопросам, отнесенным к компетенции комиссии;</w:t>
      </w:r>
    </w:p>
    <w:p w:rsidR="003C7D94" w:rsidRPr="008D2703" w:rsidRDefault="003C7D94" w:rsidP="006F5A88">
      <w:pPr>
        <w:ind w:firstLine="708"/>
        <w:contextualSpacing/>
        <w:jc w:val="both"/>
        <w:rPr>
          <w:sz w:val="28"/>
          <w:szCs w:val="28"/>
        </w:rPr>
      </w:pPr>
      <w:r w:rsidRPr="008D2703">
        <w:rPr>
          <w:sz w:val="28"/>
          <w:szCs w:val="28"/>
        </w:rPr>
        <w:t>з) представляет уполномоченным органам (должностным лицам) предложения по формированию персонального состава комиссии;</w:t>
      </w:r>
    </w:p>
    <w:p w:rsidR="003C7D94" w:rsidRPr="008D2703" w:rsidRDefault="003C7D94" w:rsidP="006F5A88">
      <w:pPr>
        <w:ind w:firstLine="708"/>
        <w:contextualSpacing/>
        <w:jc w:val="both"/>
        <w:rPr>
          <w:sz w:val="28"/>
          <w:szCs w:val="28"/>
        </w:rPr>
      </w:pPr>
      <w:r w:rsidRPr="008D2703">
        <w:rPr>
          <w:sz w:val="28"/>
          <w:szCs w:val="28"/>
        </w:rPr>
        <w:t xml:space="preserve">и) осуществляет </w:t>
      </w:r>
      <w:proofErr w:type="gramStart"/>
      <w:r w:rsidRPr="008D2703">
        <w:rPr>
          <w:sz w:val="28"/>
          <w:szCs w:val="28"/>
        </w:rPr>
        <w:t>контроль за</w:t>
      </w:r>
      <w:proofErr w:type="gramEnd"/>
      <w:r w:rsidRPr="008D2703">
        <w:rPr>
          <w:sz w:val="28"/>
          <w:szCs w:val="28"/>
        </w:rPr>
        <w:t xml:space="preserve"> исполнением плана работы комиссии, подписывает постановления комиссии;</w:t>
      </w:r>
    </w:p>
    <w:p w:rsidR="003C7D94" w:rsidRPr="008D2703" w:rsidRDefault="003C7D94" w:rsidP="006F5A88">
      <w:pPr>
        <w:ind w:firstLine="708"/>
        <w:contextualSpacing/>
        <w:jc w:val="both"/>
        <w:rPr>
          <w:sz w:val="28"/>
          <w:szCs w:val="28"/>
        </w:rPr>
      </w:pPr>
      <w:r w:rsidRPr="008D2703">
        <w:rPr>
          <w:sz w:val="28"/>
          <w:szCs w:val="28"/>
        </w:rPr>
        <w:t>к) обеспечивает представление установленной отчетности о работе</w:t>
      </w:r>
      <w:r w:rsidR="006F5A88">
        <w:rPr>
          <w:sz w:val="28"/>
          <w:szCs w:val="28"/>
        </w:rPr>
        <w:br/>
      </w:r>
      <w:r w:rsidRPr="008D2703">
        <w:rPr>
          <w:sz w:val="28"/>
          <w:szCs w:val="28"/>
        </w:rPr>
        <w:t>по профилактике безнадзорности и правонарушений несовершеннолетних</w:t>
      </w:r>
      <w:r w:rsidR="006F5A88">
        <w:rPr>
          <w:sz w:val="28"/>
          <w:szCs w:val="28"/>
        </w:rPr>
        <w:br/>
      </w:r>
      <w:r w:rsidRPr="008D2703">
        <w:rPr>
          <w:sz w:val="28"/>
          <w:szCs w:val="28"/>
        </w:rPr>
        <w:t xml:space="preserve">в порядке, установленном законодательством Российской Федерации </w:t>
      </w:r>
      <w:r w:rsidR="006F5A88">
        <w:rPr>
          <w:sz w:val="28"/>
          <w:szCs w:val="28"/>
        </w:rPr>
        <w:br/>
      </w:r>
      <w:r w:rsidRPr="008D2703">
        <w:rPr>
          <w:sz w:val="28"/>
          <w:szCs w:val="28"/>
        </w:rPr>
        <w:t xml:space="preserve">и нормативными правовыми актами </w:t>
      </w:r>
      <w:r w:rsidR="006F5A88">
        <w:rPr>
          <w:sz w:val="28"/>
          <w:szCs w:val="28"/>
        </w:rPr>
        <w:t>Красноярского края</w:t>
      </w:r>
      <w:r w:rsidRPr="008D2703">
        <w:rPr>
          <w:sz w:val="28"/>
          <w:szCs w:val="28"/>
        </w:rPr>
        <w:t>.</w:t>
      </w:r>
    </w:p>
    <w:p w:rsidR="003C7D94" w:rsidRPr="008D2703" w:rsidRDefault="006F5A88" w:rsidP="003C7D94">
      <w:pPr>
        <w:ind w:firstLine="708"/>
        <w:contextualSpacing/>
        <w:jc w:val="both"/>
        <w:rPr>
          <w:sz w:val="28"/>
          <w:szCs w:val="28"/>
        </w:rPr>
      </w:pPr>
      <w:r>
        <w:rPr>
          <w:sz w:val="28"/>
          <w:szCs w:val="28"/>
        </w:rPr>
        <w:t>3.5.</w:t>
      </w:r>
      <w:r w:rsidR="003C7D94" w:rsidRPr="008D2703">
        <w:rPr>
          <w:sz w:val="28"/>
          <w:szCs w:val="28"/>
        </w:rPr>
        <w:t xml:space="preserve"> Заместитель председателя комиссии осуществляет полномочия, предусмотренные подпунктами </w:t>
      </w:r>
      <w:r>
        <w:rPr>
          <w:sz w:val="28"/>
          <w:szCs w:val="28"/>
        </w:rPr>
        <w:t>«</w:t>
      </w:r>
      <w:r w:rsidR="003C7D94" w:rsidRPr="008D2703">
        <w:rPr>
          <w:sz w:val="28"/>
          <w:szCs w:val="28"/>
        </w:rPr>
        <w:t>а</w:t>
      </w:r>
      <w:proofErr w:type="gramStart"/>
      <w:r>
        <w:rPr>
          <w:sz w:val="28"/>
          <w:szCs w:val="28"/>
        </w:rPr>
        <w:t>»</w:t>
      </w:r>
      <w:r w:rsidR="003C7D94" w:rsidRPr="008D2703">
        <w:rPr>
          <w:sz w:val="28"/>
          <w:szCs w:val="28"/>
        </w:rPr>
        <w:t>-</w:t>
      </w:r>
      <w:proofErr w:type="gramEnd"/>
      <w:r>
        <w:rPr>
          <w:sz w:val="28"/>
          <w:szCs w:val="28"/>
        </w:rPr>
        <w:t>«</w:t>
      </w:r>
      <w:r w:rsidR="003C7D94" w:rsidRPr="008D2703">
        <w:rPr>
          <w:sz w:val="28"/>
          <w:szCs w:val="28"/>
        </w:rPr>
        <w:t>д</w:t>
      </w:r>
      <w:r>
        <w:rPr>
          <w:sz w:val="28"/>
          <w:szCs w:val="28"/>
        </w:rPr>
        <w:t>»</w:t>
      </w:r>
      <w:r w:rsidR="003C7D94" w:rsidRPr="008D2703">
        <w:rPr>
          <w:sz w:val="28"/>
          <w:szCs w:val="28"/>
        </w:rPr>
        <w:t xml:space="preserve"> и </w:t>
      </w:r>
      <w:r>
        <w:rPr>
          <w:sz w:val="28"/>
          <w:szCs w:val="28"/>
        </w:rPr>
        <w:t>«</w:t>
      </w:r>
      <w:r w:rsidR="003C7D94" w:rsidRPr="008D2703">
        <w:rPr>
          <w:sz w:val="28"/>
          <w:szCs w:val="28"/>
        </w:rPr>
        <w:t>ж</w:t>
      </w:r>
      <w:r>
        <w:rPr>
          <w:sz w:val="28"/>
          <w:szCs w:val="28"/>
        </w:rPr>
        <w:t>»</w:t>
      </w:r>
      <w:r w:rsidR="003C7D94" w:rsidRPr="008D2703">
        <w:rPr>
          <w:sz w:val="28"/>
          <w:szCs w:val="28"/>
        </w:rPr>
        <w:t xml:space="preserve"> пункта </w:t>
      </w:r>
      <w:r>
        <w:rPr>
          <w:sz w:val="28"/>
          <w:szCs w:val="28"/>
        </w:rPr>
        <w:t>3.7.</w:t>
      </w:r>
      <w:r w:rsidR="003C7D94" w:rsidRPr="008D2703">
        <w:rPr>
          <w:sz w:val="28"/>
          <w:szCs w:val="28"/>
        </w:rPr>
        <w:t xml:space="preserve"> настоящего положения,</w:t>
      </w:r>
      <w:r>
        <w:rPr>
          <w:sz w:val="28"/>
          <w:szCs w:val="28"/>
        </w:rPr>
        <w:t xml:space="preserve"> </w:t>
      </w:r>
      <w:r w:rsidR="003C7D94" w:rsidRPr="008D2703">
        <w:rPr>
          <w:sz w:val="28"/>
          <w:szCs w:val="28"/>
        </w:rPr>
        <w:t>а также:</w:t>
      </w:r>
    </w:p>
    <w:p w:rsidR="003C7D94" w:rsidRPr="008D2703" w:rsidRDefault="003C7D94" w:rsidP="006F5A88">
      <w:pPr>
        <w:ind w:firstLine="708"/>
        <w:contextualSpacing/>
        <w:jc w:val="both"/>
        <w:rPr>
          <w:sz w:val="28"/>
          <w:szCs w:val="28"/>
        </w:rPr>
      </w:pPr>
      <w:r w:rsidRPr="008D2703">
        <w:rPr>
          <w:sz w:val="28"/>
          <w:szCs w:val="28"/>
        </w:rPr>
        <w:t>а) выполняет поручения председателя комиссии;</w:t>
      </w:r>
    </w:p>
    <w:p w:rsidR="003C7D94" w:rsidRPr="008D2703" w:rsidRDefault="003C7D94" w:rsidP="006F5A88">
      <w:pPr>
        <w:ind w:firstLine="708"/>
        <w:contextualSpacing/>
        <w:jc w:val="both"/>
        <w:rPr>
          <w:sz w:val="28"/>
          <w:szCs w:val="28"/>
        </w:rPr>
      </w:pPr>
      <w:r w:rsidRPr="008D2703">
        <w:rPr>
          <w:sz w:val="28"/>
          <w:szCs w:val="28"/>
        </w:rPr>
        <w:t>б) исполняет обязанности председателя комиссии в его отсутствие;</w:t>
      </w:r>
    </w:p>
    <w:p w:rsidR="003C7D94" w:rsidRPr="008D2703" w:rsidRDefault="003C7D94" w:rsidP="006F5A88">
      <w:pPr>
        <w:ind w:firstLine="708"/>
        <w:contextualSpacing/>
        <w:jc w:val="both"/>
        <w:rPr>
          <w:sz w:val="28"/>
          <w:szCs w:val="28"/>
        </w:rPr>
      </w:pPr>
      <w:r w:rsidRPr="008D2703">
        <w:rPr>
          <w:sz w:val="28"/>
          <w:szCs w:val="28"/>
        </w:rPr>
        <w:t xml:space="preserve">в) обеспечивает </w:t>
      </w:r>
      <w:proofErr w:type="gramStart"/>
      <w:r w:rsidRPr="008D2703">
        <w:rPr>
          <w:sz w:val="28"/>
          <w:szCs w:val="28"/>
        </w:rPr>
        <w:t>контроль за</w:t>
      </w:r>
      <w:proofErr w:type="gramEnd"/>
      <w:r w:rsidRPr="008D2703">
        <w:rPr>
          <w:sz w:val="28"/>
          <w:szCs w:val="28"/>
        </w:rPr>
        <w:t xml:space="preserve"> исполнением постановлений комиссии;</w:t>
      </w:r>
    </w:p>
    <w:p w:rsidR="003C7D94" w:rsidRPr="008D2703" w:rsidRDefault="003C7D94" w:rsidP="006F5A88">
      <w:pPr>
        <w:ind w:firstLine="708"/>
        <w:contextualSpacing/>
        <w:jc w:val="both"/>
        <w:rPr>
          <w:sz w:val="28"/>
          <w:szCs w:val="28"/>
        </w:rPr>
      </w:pPr>
      <w:r w:rsidRPr="008D2703">
        <w:rPr>
          <w:sz w:val="28"/>
          <w:szCs w:val="28"/>
        </w:rPr>
        <w:t xml:space="preserve">г) обеспечивает </w:t>
      </w:r>
      <w:proofErr w:type="gramStart"/>
      <w:r w:rsidRPr="008D2703">
        <w:rPr>
          <w:sz w:val="28"/>
          <w:szCs w:val="28"/>
        </w:rPr>
        <w:t>контроль за</w:t>
      </w:r>
      <w:proofErr w:type="gramEnd"/>
      <w:r w:rsidRPr="008D2703">
        <w:rPr>
          <w:sz w:val="28"/>
          <w:szCs w:val="28"/>
        </w:rPr>
        <w:t xml:space="preserve"> своевременной подготовкой материалов</w:t>
      </w:r>
      <w:r w:rsidR="006F5A88">
        <w:rPr>
          <w:sz w:val="28"/>
          <w:szCs w:val="28"/>
        </w:rPr>
        <w:br/>
      </w:r>
      <w:r w:rsidRPr="008D2703">
        <w:rPr>
          <w:sz w:val="28"/>
          <w:szCs w:val="28"/>
        </w:rPr>
        <w:t>для рассмотрения на заседании комиссии.</w:t>
      </w:r>
    </w:p>
    <w:p w:rsidR="003C7D94" w:rsidRPr="008D2703" w:rsidRDefault="006F5A88" w:rsidP="003C7D94">
      <w:pPr>
        <w:ind w:firstLine="708"/>
        <w:contextualSpacing/>
        <w:jc w:val="both"/>
        <w:rPr>
          <w:sz w:val="28"/>
          <w:szCs w:val="28"/>
        </w:rPr>
      </w:pPr>
      <w:r>
        <w:rPr>
          <w:sz w:val="28"/>
          <w:szCs w:val="28"/>
        </w:rPr>
        <w:t>3.6.</w:t>
      </w:r>
      <w:r w:rsidR="003C7D94" w:rsidRPr="008D2703">
        <w:rPr>
          <w:sz w:val="28"/>
          <w:szCs w:val="28"/>
        </w:rPr>
        <w:t xml:space="preserve"> Ответственный секретарь комиссии осуществляет полномочия, предусмотренные подпунктами </w:t>
      </w:r>
      <w:r>
        <w:rPr>
          <w:sz w:val="28"/>
          <w:szCs w:val="28"/>
        </w:rPr>
        <w:t>«</w:t>
      </w:r>
      <w:r w:rsidR="003C7D94" w:rsidRPr="008D2703">
        <w:rPr>
          <w:sz w:val="28"/>
          <w:szCs w:val="28"/>
        </w:rPr>
        <w:t>а</w:t>
      </w:r>
      <w:r>
        <w:rPr>
          <w:sz w:val="28"/>
          <w:szCs w:val="28"/>
        </w:rPr>
        <w:t>»</w:t>
      </w:r>
      <w:r w:rsidR="003C7D94" w:rsidRPr="008D2703">
        <w:rPr>
          <w:sz w:val="28"/>
          <w:szCs w:val="28"/>
        </w:rPr>
        <w:t xml:space="preserve">, </w:t>
      </w:r>
      <w:r>
        <w:rPr>
          <w:sz w:val="28"/>
          <w:szCs w:val="28"/>
        </w:rPr>
        <w:t>«</w:t>
      </w:r>
      <w:r w:rsidR="003C7D94" w:rsidRPr="008D2703">
        <w:rPr>
          <w:sz w:val="28"/>
          <w:szCs w:val="28"/>
        </w:rPr>
        <w:t>в</w:t>
      </w:r>
      <w:proofErr w:type="gramStart"/>
      <w:r>
        <w:rPr>
          <w:sz w:val="28"/>
          <w:szCs w:val="28"/>
        </w:rPr>
        <w:t>»-</w:t>
      </w:r>
      <w:proofErr w:type="gramEnd"/>
      <w:r>
        <w:rPr>
          <w:sz w:val="28"/>
          <w:szCs w:val="28"/>
        </w:rPr>
        <w:t>«</w:t>
      </w:r>
      <w:r w:rsidR="003C7D94" w:rsidRPr="008D2703">
        <w:rPr>
          <w:sz w:val="28"/>
          <w:szCs w:val="28"/>
        </w:rPr>
        <w:t>д</w:t>
      </w:r>
      <w:r>
        <w:rPr>
          <w:sz w:val="28"/>
          <w:szCs w:val="28"/>
        </w:rPr>
        <w:t xml:space="preserve">» </w:t>
      </w:r>
      <w:r w:rsidR="003C7D94" w:rsidRPr="008D2703">
        <w:rPr>
          <w:sz w:val="28"/>
          <w:szCs w:val="28"/>
        </w:rPr>
        <w:t xml:space="preserve">и </w:t>
      </w:r>
      <w:r>
        <w:rPr>
          <w:sz w:val="28"/>
          <w:szCs w:val="28"/>
        </w:rPr>
        <w:t>«</w:t>
      </w:r>
      <w:r w:rsidR="003C7D94" w:rsidRPr="008D2703">
        <w:rPr>
          <w:sz w:val="28"/>
          <w:szCs w:val="28"/>
        </w:rPr>
        <w:t>ж</w:t>
      </w:r>
      <w:r>
        <w:rPr>
          <w:sz w:val="28"/>
          <w:szCs w:val="28"/>
        </w:rPr>
        <w:t>»</w:t>
      </w:r>
      <w:r w:rsidR="003C7D94" w:rsidRPr="008D2703">
        <w:rPr>
          <w:sz w:val="28"/>
          <w:szCs w:val="28"/>
        </w:rPr>
        <w:t xml:space="preserve"> пункта </w:t>
      </w:r>
      <w:r>
        <w:rPr>
          <w:sz w:val="28"/>
          <w:szCs w:val="28"/>
        </w:rPr>
        <w:t xml:space="preserve">3.7. </w:t>
      </w:r>
      <w:r w:rsidR="003C7D94" w:rsidRPr="008D2703">
        <w:rPr>
          <w:sz w:val="28"/>
          <w:szCs w:val="28"/>
        </w:rPr>
        <w:t>настоящего положения, а также:</w:t>
      </w:r>
    </w:p>
    <w:p w:rsidR="003C7D94" w:rsidRPr="008D2703" w:rsidRDefault="003C7D94" w:rsidP="006F5A88">
      <w:pPr>
        <w:ind w:firstLine="708"/>
        <w:contextualSpacing/>
        <w:jc w:val="both"/>
        <w:rPr>
          <w:sz w:val="28"/>
          <w:szCs w:val="28"/>
        </w:rPr>
      </w:pPr>
      <w:r w:rsidRPr="008D2703">
        <w:rPr>
          <w:sz w:val="28"/>
          <w:szCs w:val="28"/>
        </w:rPr>
        <w:t>а) осуществляет подготовку материалов для рассмотрения на заседании комиссии;</w:t>
      </w:r>
    </w:p>
    <w:p w:rsidR="003C7D94" w:rsidRPr="008D2703" w:rsidRDefault="003C7D94" w:rsidP="006F5A88">
      <w:pPr>
        <w:ind w:firstLine="708"/>
        <w:contextualSpacing/>
        <w:jc w:val="both"/>
        <w:rPr>
          <w:sz w:val="28"/>
          <w:szCs w:val="28"/>
        </w:rPr>
      </w:pPr>
      <w:r w:rsidRPr="008D2703">
        <w:rPr>
          <w:sz w:val="28"/>
          <w:szCs w:val="28"/>
        </w:rPr>
        <w:t>б) выполняет поручения председателя и заместителя председателя комиссии;</w:t>
      </w:r>
    </w:p>
    <w:p w:rsidR="003C7D94" w:rsidRPr="008D2703" w:rsidRDefault="003C7D94" w:rsidP="006F5A88">
      <w:pPr>
        <w:ind w:firstLine="708"/>
        <w:contextualSpacing/>
        <w:jc w:val="both"/>
        <w:rPr>
          <w:sz w:val="28"/>
          <w:szCs w:val="28"/>
        </w:rPr>
      </w:pPr>
      <w:r w:rsidRPr="008D2703">
        <w:rPr>
          <w:sz w:val="28"/>
          <w:szCs w:val="28"/>
        </w:rPr>
        <w:t>в) оповещает членов комиссии и лиц, участвующих в заседании комиссии,</w:t>
      </w:r>
      <w:r w:rsidR="006F5A88">
        <w:rPr>
          <w:sz w:val="28"/>
          <w:szCs w:val="28"/>
        </w:rPr>
        <w:br/>
      </w:r>
      <w:r w:rsidRPr="008D2703">
        <w:rPr>
          <w:sz w:val="28"/>
          <w:szCs w:val="28"/>
        </w:rPr>
        <w:t>о времени и месте заседания, проверяет их явку, знакомит с материалами</w:t>
      </w:r>
      <w:r w:rsidR="006F5A88">
        <w:rPr>
          <w:sz w:val="28"/>
          <w:szCs w:val="28"/>
        </w:rPr>
        <w:br/>
      </w:r>
      <w:r w:rsidRPr="008D2703">
        <w:rPr>
          <w:sz w:val="28"/>
          <w:szCs w:val="28"/>
        </w:rPr>
        <w:t>по вопросам, вынесенным на рассмотрение комиссии;</w:t>
      </w:r>
    </w:p>
    <w:p w:rsidR="003C7D94" w:rsidRPr="008D2703" w:rsidRDefault="003C7D94" w:rsidP="006F5A88">
      <w:pPr>
        <w:ind w:firstLine="708"/>
        <w:contextualSpacing/>
        <w:jc w:val="both"/>
        <w:rPr>
          <w:sz w:val="28"/>
          <w:szCs w:val="28"/>
        </w:rPr>
      </w:pPr>
      <w:r w:rsidRPr="008D2703">
        <w:rPr>
          <w:sz w:val="28"/>
          <w:szCs w:val="28"/>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3C7D94" w:rsidRPr="008D2703" w:rsidRDefault="003C7D94" w:rsidP="006F5A88">
      <w:pPr>
        <w:ind w:firstLine="708"/>
        <w:contextualSpacing/>
        <w:jc w:val="both"/>
        <w:rPr>
          <w:sz w:val="28"/>
          <w:szCs w:val="28"/>
        </w:rPr>
      </w:pPr>
      <w:r w:rsidRPr="008D2703">
        <w:rPr>
          <w:sz w:val="28"/>
          <w:szCs w:val="28"/>
        </w:rPr>
        <w:t>д) обеспечивает вручение копий постановлений комиссии.</w:t>
      </w:r>
    </w:p>
    <w:p w:rsidR="003C7D94" w:rsidRPr="008D2703" w:rsidRDefault="006F5A88" w:rsidP="003C7D94">
      <w:pPr>
        <w:ind w:firstLine="708"/>
        <w:contextualSpacing/>
        <w:jc w:val="both"/>
        <w:rPr>
          <w:sz w:val="28"/>
          <w:szCs w:val="28"/>
        </w:rPr>
      </w:pPr>
      <w:r>
        <w:rPr>
          <w:sz w:val="28"/>
          <w:szCs w:val="28"/>
        </w:rPr>
        <w:t>3</w:t>
      </w:r>
      <w:r w:rsidR="003C7D94" w:rsidRPr="008D2703">
        <w:rPr>
          <w:sz w:val="28"/>
          <w:szCs w:val="28"/>
        </w:rPr>
        <w:t>.</w:t>
      </w:r>
      <w:r>
        <w:rPr>
          <w:sz w:val="28"/>
          <w:szCs w:val="28"/>
        </w:rPr>
        <w:t>7.</w:t>
      </w:r>
      <w:r w:rsidR="003C7D94" w:rsidRPr="008D2703">
        <w:rPr>
          <w:sz w:val="28"/>
          <w:szCs w:val="28"/>
        </w:rPr>
        <w:t xml:space="preserve"> Члены комиссии обладают равными правами при рассмотрении</w:t>
      </w:r>
      <w:r>
        <w:rPr>
          <w:sz w:val="28"/>
          <w:szCs w:val="28"/>
        </w:rPr>
        <w:br/>
      </w:r>
      <w:r w:rsidR="003C7D94" w:rsidRPr="008D2703">
        <w:rPr>
          <w:sz w:val="28"/>
          <w:szCs w:val="28"/>
        </w:rPr>
        <w:t>и обсуждении вопросов (дел), отнесенных к компетенции комиссии,</w:t>
      </w:r>
      <w:r>
        <w:rPr>
          <w:sz w:val="28"/>
          <w:szCs w:val="28"/>
        </w:rPr>
        <w:br/>
      </w:r>
      <w:r w:rsidR="003C7D94" w:rsidRPr="008D2703">
        <w:rPr>
          <w:sz w:val="28"/>
          <w:szCs w:val="28"/>
        </w:rPr>
        <w:t>и осуществляют следующие полномочия:</w:t>
      </w:r>
    </w:p>
    <w:p w:rsidR="003C7D94" w:rsidRPr="008D2703" w:rsidRDefault="003C7D94" w:rsidP="006F5A88">
      <w:pPr>
        <w:ind w:firstLine="708"/>
        <w:contextualSpacing/>
        <w:jc w:val="both"/>
        <w:rPr>
          <w:sz w:val="28"/>
          <w:szCs w:val="28"/>
        </w:rPr>
      </w:pPr>
      <w:r w:rsidRPr="008D2703">
        <w:rPr>
          <w:sz w:val="28"/>
          <w:szCs w:val="28"/>
        </w:rPr>
        <w:lastRenderedPageBreak/>
        <w:t>а) участвуют в заседании комиссии и его подготовке;</w:t>
      </w:r>
    </w:p>
    <w:p w:rsidR="003C7D94" w:rsidRPr="008D2703" w:rsidRDefault="003C7D94" w:rsidP="006F5A88">
      <w:pPr>
        <w:ind w:firstLine="708"/>
        <w:contextualSpacing/>
        <w:jc w:val="both"/>
        <w:rPr>
          <w:sz w:val="28"/>
          <w:szCs w:val="28"/>
        </w:rPr>
      </w:pPr>
      <w:r w:rsidRPr="008D2703">
        <w:rPr>
          <w:sz w:val="28"/>
          <w:szCs w:val="28"/>
        </w:rPr>
        <w:t xml:space="preserve">б) предварительно (до заседания комиссии) знакомятся с материалами </w:t>
      </w:r>
      <w:r w:rsidR="006F5A88">
        <w:rPr>
          <w:sz w:val="28"/>
          <w:szCs w:val="28"/>
        </w:rPr>
        <w:br/>
      </w:r>
      <w:r w:rsidRPr="008D2703">
        <w:rPr>
          <w:sz w:val="28"/>
          <w:szCs w:val="28"/>
        </w:rPr>
        <w:t>по вопросам, выносимым на ее рассмотрение</w:t>
      </w:r>
      <w:r>
        <w:rPr>
          <w:sz w:val="28"/>
          <w:szCs w:val="28"/>
        </w:rPr>
        <w:t>;</w:t>
      </w:r>
    </w:p>
    <w:p w:rsidR="003C7D94" w:rsidRPr="008D2703" w:rsidRDefault="003C7D94" w:rsidP="006F5A88">
      <w:pPr>
        <w:ind w:firstLine="708"/>
        <w:contextualSpacing/>
        <w:jc w:val="both"/>
        <w:rPr>
          <w:sz w:val="28"/>
          <w:szCs w:val="28"/>
        </w:rPr>
      </w:pPr>
      <w:r w:rsidRPr="008D2703">
        <w:rPr>
          <w:sz w:val="28"/>
          <w:szCs w:val="28"/>
        </w:rPr>
        <w:t>в) вносят предложения об отложении рассмотрения вопроса (дела)</w:t>
      </w:r>
      <w:r w:rsidR="00EE03C4">
        <w:rPr>
          <w:sz w:val="28"/>
          <w:szCs w:val="28"/>
        </w:rPr>
        <w:br/>
      </w:r>
      <w:r w:rsidRPr="008D2703">
        <w:rPr>
          <w:sz w:val="28"/>
          <w:szCs w:val="28"/>
        </w:rPr>
        <w:t>и о запросе дополнительных материалов по нему;</w:t>
      </w:r>
    </w:p>
    <w:p w:rsidR="003C7D94" w:rsidRPr="008D2703" w:rsidRDefault="003C7D94" w:rsidP="006F5A88">
      <w:pPr>
        <w:ind w:firstLine="708"/>
        <w:contextualSpacing/>
        <w:jc w:val="both"/>
        <w:rPr>
          <w:sz w:val="28"/>
          <w:szCs w:val="28"/>
        </w:rPr>
      </w:pPr>
      <w:r w:rsidRPr="008D2703">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w:t>
      </w:r>
      <w:r w:rsidR="00EE03C4">
        <w:rPr>
          <w:sz w:val="28"/>
          <w:szCs w:val="28"/>
        </w:rPr>
        <w:br/>
      </w:r>
      <w:r w:rsidRPr="008D2703">
        <w:rPr>
          <w:sz w:val="28"/>
          <w:szCs w:val="28"/>
        </w:rPr>
        <w:t>и законных интересов, выявлению и устранению причин и условий, способствующих безнадзорности и правонарушениям несовершеннолетних;</w:t>
      </w:r>
    </w:p>
    <w:p w:rsidR="003C7D94" w:rsidRPr="008D2703" w:rsidRDefault="003C7D94" w:rsidP="006F5A88">
      <w:pPr>
        <w:ind w:firstLine="708"/>
        <w:contextualSpacing/>
        <w:jc w:val="both"/>
        <w:rPr>
          <w:sz w:val="28"/>
          <w:szCs w:val="28"/>
        </w:rPr>
      </w:pPr>
      <w:r w:rsidRPr="008D2703">
        <w:rPr>
          <w:sz w:val="28"/>
          <w:szCs w:val="28"/>
        </w:rPr>
        <w:t>д) участвуют в обсуждении постановлений, принимаемых комиссией</w:t>
      </w:r>
      <w:r w:rsidR="00EE03C4">
        <w:rPr>
          <w:sz w:val="28"/>
          <w:szCs w:val="28"/>
        </w:rPr>
        <w:br/>
        <w:t>п</w:t>
      </w:r>
      <w:r w:rsidRPr="008D2703">
        <w:rPr>
          <w:sz w:val="28"/>
          <w:szCs w:val="28"/>
        </w:rPr>
        <w:t>о рассматриваемым вопросам (делам), и голосуют при их принятии;</w:t>
      </w:r>
    </w:p>
    <w:p w:rsidR="003C7D94" w:rsidRPr="008D2703" w:rsidRDefault="003C7D94" w:rsidP="006F5A88">
      <w:pPr>
        <w:ind w:firstLine="708"/>
        <w:contextualSpacing/>
        <w:jc w:val="both"/>
        <w:rPr>
          <w:sz w:val="28"/>
          <w:szCs w:val="28"/>
        </w:rPr>
      </w:pPr>
      <w:r w:rsidRPr="008D2703">
        <w:rPr>
          <w:sz w:val="28"/>
          <w:szCs w:val="28"/>
        </w:rPr>
        <w:t>е) составляют протоколы об административных правонарушениях в случаях и порядке, предусмотренных Кодексом Российской Федерации</w:t>
      </w:r>
      <w:r w:rsidR="00EE03C4">
        <w:rPr>
          <w:sz w:val="28"/>
          <w:szCs w:val="28"/>
        </w:rPr>
        <w:br/>
      </w:r>
      <w:r w:rsidRPr="008D2703">
        <w:rPr>
          <w:sz w:val="28"/>
          <w:szCs w:val="28"/>
        </w:rPr>
        <w:t>об административных правонарушениях;</w:t>
      </w:r>
    </w:p>
    <w:p w:rsidR="003C7D94" w:rsidRPr="008D2703" w:rsidRDefault="003C7D94" w:rsidP="006F5A88">
      <w:pPr>
        <w:ind w:firstLine="708"/>
        <w:contextualSpacing/>
        <w:jc w:val="both"/>
        <w:rPr>
          <w:sz w:val="28"/>
          <w:szCs w:val="28"/>
        </w:rPr>
      </w:pPr>
      <w:proofErr w:type="gramStart"/>
      <w:r>
        <w:rPr>
          <w:sz w:val="28"/>
          <w:szCs w:val="28"/>
        </w:rPr>
        <w:t xml:space="preserve">ж) </w:t>
      </w:r>
      <w:r w:rsidRPr="008D2703">
        <w:rPr>
          <w:sz w:val="28"/>
          <w:szCs w:val="28"/>
        </w:rPr>
        <w:t>посещают организации, обеспечивающие реализацию несовершеннолетними их прав на образование, труд, отдых, охрану здоровья</w:t>
      </w:r>
      <w:r w:rsidR="00EE03C4">
        <w:rPr>
          <w:sz w:val="28"/>
          <w:szCs w:val="28"/>
        </w:rPr>
        <w:br/>
      </w:r>
      <w:r w:rsidRPr="008D2703">
        <w:rPr>
          <w:sz w:val="28"/>
          <w:szCs w:val="28"/>
        </w:rPr>
        <w:t>и медицинскую помощь, жилище и иных прав, в целях проверки поступивших</w:t>
      </w:r>
      <w:r w:rsidR="00EE03C4">
        <w:rPr>
          <w:sz w:val="28"/>
          <w:szCs w:val="28"/>
        </w:rPr>
        <w:br/>
      </w:r>
      <w:r w:rsidRPr="008D2703">
        <w:rPr>
          <w:sz w:val="28"/>
          <w:szCs w:val="28"/>
        </w:rPr>
        <w:t>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w:t>
      </w:r>
      <w:r w:rsidR="00EE03C4">
        <w:rPr>
          <w:sz w:val="28"/>
          <w:szCs w:val="28"/>
        </w:rPr>
        <w:br/>
      </w:r>
      <w:r w:rsidRPr="008D2703">
        <w:rPr>
          <w:sz w:val="28"/>
          <w:szCs w:val="28"/>
        </w:rPr>
        <w:t>с несовершеннолетними, а также в целях выявления</w:t>
      </w:r>
      <w:proofErr w:type="gramEnd"/>
      <w:r w:rsidRPr="008D2703">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3C7D94" w:rsidRDefault="003C7D94" w:rsidP="006F5A88">
      <w:pPr>
        <w:ind w:firstLine="708"/>
        <w:contextualSpacing/>
        <w:jc w:val="both"/>
        <w:rPr>
          <w:sz w:val="28"/>
          <w:szCs w:val="28"/>
        </w:rPr>
      </w:pPr>
      <w:r w:rsidRPr="008D2703">
        <w:rPr>
          <w:sz w:val="28"/>
          <w:szCs w:val="28"/>
        </w:rPr>
        <w:t>з) выполняют поручения председателя комиссии;</w:t>
      </w:r>
    </w:p>
    <w:p w:rsidR="003C7D94" w:rsidRDefault="003C7D94" w:rsidP="006F5A88">
      <w:pPr>
        <w:ind w:firstLine="708"/>
        <w:contextualSpacing/>
        <w:jc w:val="both"/>
        <w:rPr>
          <w:sz w:val="28"/>
          <w:szCs w:val="28"/>
        </w:rPr>
      </w:pPr>
      <w:r w:rsidRPr="008D2703">
        <w:rPr>
          <w:sz w:val="28"/>
          <w:szCs w:val="28"/>
        </w:rPr>
        <w:t>и) информируют председателя комиссии о своем участии в заседании</w:t>
      </w:r>
      <w:r w:rsidR="00EE03C4">
        <w:rPr>
          <w:sz w:val="28"/>
          <w:szCs w:val="28"/>
        </w:rPr>
        <w:br/>
      </w:r>
      <w:r w:rsidRPr="008D2703">
        <w:rPr>
          <w:sz w:val="28"/>
          <w:szCs w:val="28"/>
        </w:rPr>
        <w:t>или причинах отсутствия на заседании.</w:t>
      </w:r>
    </w:p>
    <w:p w:rsidR="003C7D94" w:rsidRPr="008D2703" w:rsidRDefault="006F5A88" w:rsidP="003C7D94">
      <w:pPr>
        <w:ind w:firstLine="708"/>
        <w:contextualSpacing/>
        <w:jc w:val="both"/>
        <w:rPr>
          <w:sz w:val="28"/>
          <w:szCs w:val="28"/>
        </w:rPr>
      </w:pPr>
      <w:r>
        <w:rPr>
          <w:sz w:val="28"/>
          <w:szCs w:val="28"/>
        </w:rPr>
        <w:t>3.8.</w:t>
      </w:r>
      <w:r w:rsidR="003C7D94" w:rsidRPr="008D2703">
        <w:rPr>
          <w:sz w:val="28"/>
          <w:szCs w:val="28"/>
        </w:rPr>
        <w:t xml:space="preserve"> Полномочия председателя, заместителя председателя, ответственного секретаря, члена комиссии прекращаются при наличии следующих оснований:</w:t>
      </w:r>
    </w:p>
    <w:p w:rsidR="003C7D94" w:rsidRPr="008D2703" w:rsidRDefault="003C7D94" w:rsidP="00EE03C4">
      <w:pPr>
        <w:ind w:firstLine="708"/>
        <w:contextualSpacing/>
        <w:jc w:val="both"/>
        <w:rPr>
          <w:sz w:val="28"/>
          <w:szCs w:val="28"/>
        </w:rPr>
      </w:pPr>
      <w:r w:rsidRPr="008D2703">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3C7D94" w:rsidRPr="008D2703" w:rsidRDefault="003C7D94" w:rsidP="00EE03C4">
      <w:pPr>
        <w:ind w:firstLine="708"/>
        <w:contextualSpacing/>
        <w:jc w:val="both"/>
        <w:rPr>
          <w:sz w:val="28"/>
          <w:szCs w:val="28"/>
        </w:rPr>
      </w:pPr>
      <w:r w:rsidRPr="008D2703">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3C7D94" w:rsidRPr="008D2703" w:rsidRDefault="003C7D94" w:rsidP="00EE03C4">
      <w:pPr>
        <w:ind w:firstLine="708"/>
        <w:contextualSpacing/>
        <w:jc w:val="both"/>
        <w:rPr>
          <w:sz w:val="28"/>
          <w:szCs w:val="28"/>
        </w:rPr>
      </w:pPr>
      <w:r w:rsidRPr="008D2703">
        <w:rPr>
          <w:sz w:val="28"/>
          <w:szCs w:val="28"/>
        </w:rPr>
        <w:t>в) прекращение полномочий комиссии;</w:t>
      </w:r>
    </w:p>
    <w:p w:rsidR="003C7D94" w:rsidRPr="008D2703" w:rsidRDefault="003C7D94" w:rsidP="00EE03C4">
      <w:pPr>
        <w:ind w:firstLine="708"/>
        <w:contextualSpacing/>
        <w:jc w:val="both"/>
        <w:rPr>
          <w:sz w:val="28"/>
          <w:szCs w:val="28"/>
        </w:rPr>
      </w:pPr>
      <w:r w:rsidRPr="008D2703">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3C7D94" w:rsidRDefault="003C7D94" w:rsidP="00EE03C4">
      <w:pPr>
        <w:ind w:firstLine="708"/>
        <w:contextualSpacing/>
        <w:jc w:val="both"/>
        <w:rPr>
          <w:sz w:val="28"/>
          <w:szCs w:val="28"/>
        </w:rPr>
      </w:pPr>
      <w:r w:rsidRPr="008D2703">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3C7D94" w:rsidRDefault="003C7D94" w:rsidP="00EE03C4">
      <w:pPr>
        <w:ind w:firstLine="708"/>
        <w:contextualSpacing/>
        <w:jc w:val="both"/>
        <w:rPr>
          <w:sz w:val="28"/>
          <w:szCs w:val="28"/>
        </w:rPr>
      </w:pPr>
      <w:r w:rsidRPr="008D2703">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3C7D94" w:rsidRDefault="003C7D94" w:rsidP="00EE03C4">
      <w:pPr>
        <w:ind w:firstLine="708"/>
        <w:contextualSpacing/>
        <w:jc w:val="both"/>
        <w:rPr>
          <w:sz w:val="28"/>
          <w:szCs w:val="28"/>
        </w:rPr>
      </w:pPr>
      <w:r w:rsidRPr="008D2703">
        <w:rPr>
          <w:sz w:val="28"/>
          <w:szCs w:val="28"/>
        </w:rPr>
        <w:lastRenderedPageBreak/>
        <w:t>ж) по факту смерти.</w:t>
      </w:r>
    </w:p>
    <w:p w:rsidR="003C7D94" w:rsidRPr="008D2703" w:rsidRDefault="00EE03C4" w:rsidP="003C7D94">
      <w:pPr>
        <w:ind w:firstLine="708"/>
        <w:contextualSpacing/>
        <w:jc w:val="both"/>
        <w:rPr>
          <w:sz w:val="28"/>
          <w:szCs w:val="28"/>
        </w:rPr>
      </w:pPr>
      <w:r>
        <w:rPr>
          <w:sz w:val="28"/>
          <w:szCs w:val="28"/>
        </w:rPr>
        <w:t>3.9.</w:t>
      </w:r>
      <w:r w:rsidR="003C7D94">
        <w:rPr>
          <w:sz w:val="28"/>
          <w:szCs w:val="28"/>
        </w:rPr>
        <w:t xml:space="preserve"> </w:t>
      </w:r>
      <w:r w:rsidR="003C7D94" w:rsidRPr="008D2703">
        <w:rPr>
          <w:sz w:val="28"/>
          <w:szCs w:val="28"/>
        </w:rPr>
        <w:t xml:space="preserve">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w:t>
      </w:r>
      <w:r>
        <w:rPr>
          <w:sz w:val="28"/>
          <w:szCs w:val="28"/>
        </w:rPr>
        <w:t>«</w:t>
      </w:r>
      <w:r w:rsidR="003C7D94" w:rsidRPr="008D2703">
        <w:rPr>
          <w:sz w:val="28"/>
          <w:szCs w:val="28"/>
        </w:rPr>
        <w:t>б</w:t>
      </w:r>
      <w:r>
        <w:rPr>
          <w:sz w:val="28"/>
          <w:szCs w:val="28"/>
        </w:rPr>
        <w:t>»</w:t>
      </w:r>
      <w:r w:rsidR="003C7D94" w:rsidRPr="008D2703">
        <w:rPr>
          <w:sz w:val="28"/>
          <w:szCs w:val="28"/>
        </w:rPr>
        <w:t xml:space="preserve"> (в части признания лица, входящего в состав комиссии, решением суда, вступившим в законную силу, умершим), </w:t>
      </w:r>
      <w:r>
        <w:rPr>
          <w:sz w:val="28"/>
          <w:szCs w:val="28"/>
        </w:rPr>
        <w:t>«</w:t>
      </w:r>
      <w:r w:rsidR="003C7D94" w:rsidRPr="008D2703">
        <w:rPr>
          <w:sz w:val="28"/>
          <w:szCs w:val="28"/>
        </w:rPr>
        <w:t>в</w:t>
      </w:r>
      <w:r>
        <w:rPr>
          <w:sz w:val="28"/>
          <w:szCs w:val="28"/>
        </w:rPr>
        <w:t>»</w:t>
      </w:r>
      <w:r w:rsidR="003C7D94" w:rsidRPr="008D2703">
        <w:rPr>
          <w:sz w:val="28"/>
          <w:szCs w:val="28"/>
        </w:rPr>
        <w:t xml:space="preserve"> и </w:t>
      </w:r>
      <w:r>
        <w:rPr>
          <w:sz w:val="28"/>
          <w:szCs w:val="28"/>
        </w:rPr>
        <w:t>«</w:t>
      </w:r>
      <w:r w:rsidR="003C7D94" w:rsidRPr="008D2703">
        <w:rPr>
          <w:sz w:val="28"/>
          <w:szCs w:val="28"/>
        </w:rPr>
        <w:t>ж</w:t>
      </w:r>
      <w:r>
        <w:rPr>
          <w:sz w:val="28"/>
          <w:szCs w:val="28"/>
        </w:rPr>
        <w:t>»</w:t>
      </w:r>
      <w:r w:rsidR="003C7D94" w:rsidRPr="008D2703">
        <w:rPr>
          <w:sz w:val="28"/>
          <w:szCs w:val="28"/>
        </w:rPr>
        <w:t xml:space="preserve"> пункта </w:t>
      </w:r>
      <w:r>
        <w:rPr>
          <w:sz w:val="28"/>
          <w:szCs w:val="28"/>
        </w:rPr>
        <w:t xml:space="preserve">3.7. </w:t>
      </w:r>
      <w:r w:rsidR="003C7D94" w:rsidRPr="008D2703">
        <w:rPr>
          <w:sz w:val="28"/>
          <w:szCs w:val="28"/>
        </w:rPr>
        <w:t>настоящего положения.</w:t>
      </w:r>
    </w:p>
    <w:p w:rsidR="00EE03C4" w:rsidRDefault="003C7D94" w:rsidP="003C7D94">
      <w:pPr>
        <w:ind w:firstLine="708"/>
        <w:contextualSpacing/>
        <w:jc w:val="both"/>
        <w:rPr>
          <w:sz w:val="28"/>
          <w:szCs w:val="28"/>
        </w:rPr>
      </w:pPr>
      <w:r w:rsidRPr="008D2703">
        <w:rPr>
          <w:sz w:val="28"/>
          <w:szCs w:val="28"/>
        </w:rPr>
        <w:t>3.</w:t>
      </w:r>
      <w:r w:rsidR="00EE03C4">
        <w:rPr>
          <w:sz w:val="28"/>
          <w:szCs w:val="28"/>
        </w:rPr>
        <w:t>10.</w:t>
      </w:r>
      <w:r w:rsidRPr="008D2703">
        <w:rPr>
          <w:sz w:val="28"/>
          <w:szCs w:val="28"/>
        </w:rPr>
        <w:t xml:space="preserve"> Председатель комиссии несет персональную ответственность </w:t>
      </w:r>
      <w:r w:rsidR="00EE03C4">
        <w:rPr>
          <w:sz w:val="28"/>
          <w:szCs w:val="28"/>
        </w:rPr>
        <w:br/>
      </w:r>
      <w:r w:rsidRPr="008D2703">
        <w:rPr>
          <w:sz w:val="28"/>
          <w:szCs w:val="28"/>
        </w:rPr>
        <w:t xml:space="preserve">за организацию работы комиссии и представление отчетности о состоянии профилактики безнадзорности и правонарушений несовершеннолетних </w:t>
      </w:r>
      <w:r w:rsidR="00EE03C4">
        <w:rPr>
          <w:sz w:val="28"/>
          <w:szCs w:val="28"/>
        </w:rPr>
        <w:br/>
      </w:r>
      <w:r w:rsidRPr="008D2703">
        <w:rPr>
          <w:sz w:val="28"/>
          <w:szCs w:val="28"/>
        </w:rPr>
        <w:t xml:space="preserve">в соответствии с законодательством Российской Федерации и законодательством </w:t>
      </w:r>
      <w:r w:rsidR="00EE03C4">
        <w:rPr>
          <w:sz w:val="28"/>
          <w:szCs w:val="28"/>
        </w:rPr>
        <w:t>Красноярского края.</w:t>
      </w:r>
    </w:p>
    <w:p w:rsidR="003C7D94" w:rsidRPr="008D2703" w:rsidRDefault="00EE03C4" w:rsidP="003C7D94">
      <w:pPr>
        <w:ind w:firstLine="708"/>
        <w:contextualSpacing/>
        <w:jc w:val="both"/>
        <w:rPr>
          <w:sz w:val="28"/>
          <w:szCs w:val="28"/>
        </w:rPr>
      </w:pPr>
      <w:r>
        <w:rPr>
          <w:sz w:val="28"/>
          <w:szCs w:val="28"/>
        </w:rPr>
        <w:t xml:space="preserve">3.11. </w:t>
      </w:r>
      <w:r w:rsidR="003C7D94" w:rsidRPr="008D2703">
        <w:rPr>
          <w:sz w:val="28"/>
          <w:szCs w:val="28"/>
        </w:rPr>
        <w:t>Заседания комиссии проводятся не реже двух раз в месяц.</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.1</w:t>
      </w:r>
      <w:r>
        <w:rPr>
          <w:sz w:val="28"/>
          <w:szCs w:val="28"/>
        </w:rPr>
        <w:t>2</w:t>
      </w:r>
      <w:r w:rsidR="003C7D94" w:rsidRPr="008D2703">
        <w:rPr>
          <w:sz w:val="28"/>
          <w:szCs w:val="28"/>
        </w:rPr>
        <w:t>. Предложения в проект плана работы комиссии вносятся в комиссию</w:t>
      </w:r>
      <w:r>
        <w:rPr>
          <w:sz w:val="28"/>
          <w:szCs w:val="28"/>
        </w:rPr>
        <w:br/>
      </w:r>
      <w:r w:rsidR="003C7D94" w:rsidRPr="008D2703">
        <w:rPr>
          <w:sz w:val="28"/>
          <w:szCs w:val="28"/>
        </w:rPr>
        <w:t xml:space="preserve">ее членами в письменной форме в сроки, определенные председателем комиссии или постановлением комиссии, если законодательством </w:t>
      </w:r>
      <w:r>
        <w:rPr>
          <w:sz w:val="28"/>
          <w:szCs w:val="28"/>
        </w:rPr>
        <w:t>Красноярского края</w:t>
      </w:r>
      <w:r>
        <w:rPr>
          <w:sz w:val="28"/>
          <w:szCs w:val="28"/>
        </w:rPr>
        <w:br/>
      </w:r>
      <w:r w:rsidR="003C7D94" w:rsidRPr="008D2703">
        <w:rPr>
          <w:sz w:val="28"/>
          <w:szCs w:val="28"/>
        </w:rPr>
        <w:t>не предусмотрено иное.</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13</w:t>
      </w:r>
      <w:r w:rsidR="003C7D94" w:rsidRPr="008D2703">
        <w:rPr>
          <w:sz w:val="28"/>
          <w:szCs w:val="28"/>
        </w:rPr>
        <w:t>. Предложения по рассмотрению вопросов на заседании комиссии должны содержать:</w:t>
      </w:r>
    </w:p>
    <w:p w:rsidR="003C7D94" w:rsidRPr="008D2703" w:rsidRDefault="003C7D94" w:rsidP="00EE03C4">
      <w:pPr>
        <w:ind w:firstLine="708"/>
        <w:contextualSpacing/>
        <w:jc w:val="both"/>
        <w:rPr>
          <w:sz w:val="28"/>
          <w:szCs w:val="28"/>
        </w:rPr>
      </w:pPr>
      <w:r w:rsidRPr="008D2703">
        <w:rPr>
          <w:sz w:val="28"/>
          <w:szCs w:val="28"/>
        </w:rPr>
        <w:t>а) наименование вопроса и краткое обоснование необходимости его рассмотрения на заседании комиссии;</w:t>
      </w:r>
    </w:p>
    <w:p w:rsidR="003C7D94" w:rsidRDefault="003C7D94" w:rsidP="00EE03C4">
      <w:pPr>
        <w:ind w:firstLine="708"/>
        <w:contextualSpacing/>
        <w:jc w:val="both"/>
        <w:rPr>
          <w:sz w:val="28"/>
          <w:szCs w:val="28"/>
        </w:rPr>
      </w:pPr>
      <w:proofErr w:type="gramStart"/>
      <w:r w:rsidRPr="008D2703">
        <w:rPr>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3C7D94" w:rsidRPr="008D2703" w:rsidRDefault="003C7D94" w:rsidP="00EE03C4">
      <w:pPr>
        <w:ind w:firstLine="708"/>
        <w:contextualSpacing/>
        <w:jc w:val="both"/>
        <w:rPr>
          <w:sz w:val="28"/>
          <w:szCs w:val="28"/>
        </w:rPr>
      </w:pPr>
      <w:r w:rsidRPr="008D2703">
        <w:rPr>
          <w:sz w:val="28"/>
          <w:szCs w:val="28"/>
        </w:rPr>
        <w:t>в) перечень соисполнителей (при их наличии);</w:t>
      </w:r>
    </w:p>
    <w:p w:rsidR="003C7D94" w:rsidRPr="008D2703" w:rsidRDefault="003C7D94" w:rsidP="00EE03C4">
      <w:pPr>
        <w:ind w:firstLine="708"/>
        <w:contextualSpacing/>
        <w:jc w:val="both"/>
        <w:rPr>
          <w:sz w:val="28"/>
          <w:szCs w:val="28"/>
        </w:rPr>
      </w:pPr>
      <w:r w:rsidRPr="008D2703">
        <w:rPr>
          <w:sz w:val="28"/>
          <w:szCs w:val="28"/>
        </w:rPr>
        <w:t>г) срок рассмотрения на заседании комиссии.</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14</w:t>
      </w:r>
      <w:r w:rsidR="003C7D94" w:rsidRPr="008D2703">
        <w:rPr>
          <w:sz w:val="28"/>
          <w:szCs w:val="28"/>
        </w:rPr>
        <w:t>. Предложения в проект плана работы комиссии могут направляться членам комиссии для их предварительного согласования.</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15.</w:t>
      </w:r>
      <w:r w:rsidR="003C7D94">
        <w:rPr>
          <w:sz w:val="28"/>
          <w:szCs w:val="28"/>
        </w:rPr>
        <w:t xml:space="preserve"> </w:t>
      </w:r>
      <w:r w:rsidR="003C7D94" w:rsidRPr="008D2703">
        <w:rPr>
          <w:sz w:val="28"/>
          <w:szCs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16</w:t>
      </w:r>
      <w:r w:rsidR="003C7D94" w:rsidRPr="008D2703">
        <w:rPr>
          <w:sz w:val="28"/>
          <w:szCs w:val="28"/>
        </w:rPr>
        <w:t>. Изменения в план работы комиссии вносятся на заседании комиссии, на основании предложений лиц, входящих в ее состав.</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17</w:t>
      </w:r>
      <w:r w:rsidR="003C7D94" w:rsidRPr="008D2703">
        <w:rPr>
          <w:sz w:val="28"/>
          <w:szCs w:val="28"/>
        </w:rPr>
        <w:t xml:space="preserve">. </w:t>
      </w:r>
      <w:proofErr w:type="gramStart"/>
      <w:r w:rsidR="003C7D94" w:rsidRPr="008D2703">
        <w:rPr>
          <w:sz w:val="28"/>
          <w:szCs w:val="28"/>
        </w:rPr>
        <w:t xml:space="preserve">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w:t>
      </w:r>
      <w:r>
        <w:rPr>
          <w:sz w:val="28"/>
          <w:szCs w:val="28"/>
        </w:rPr>
        <w:t>Красноярского края</w:t>
      </w:r>
      <w:r w:rsidR="003C7D94" w:rsidRPr="008D2703">
        <w:rPr>
          <w:sz w:val="28"/>
          <w:szCs w:val="28"/>
        </w:rPr>
        <w:t>,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3C7D94"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18</w:t>
      </w:r>
      <w:r w:rsidR="003C7D94" w:rsidRPr="008D2703">
        <w:rPr>
          <w:sz w:val="28"/>
          <w:szCs w:val="28"/>
        </w:rPr>
        <w:t>.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3C7D94" w:rsidRPr="008D2703" w:rsidRDefault="003C7D94" w:rsidP="00EE03C4">
      <w:pPr>
        <w:ind w:firstLine="708"/>
        <w:contextualSpacing/>
        <w:jc w:val="both"/>
        <w:rPr>
          <w:sz w:val="28"/>
          <w:szCs w:val="28"/>
        </w:rPr>
      </w:pPr>
      <w:r w:rsidRPr="008D2703">
        <w:rPr>
          <w:sz w:val="28"/>
          <w:szCs w:val="28"/>
        </w:rPr>
        <w:t>а) справочно-аналитическую информацию по вопросу, вынесенному</w:t>
      </w:r>
      <w:r w:rsidR="00EE03C4">
        <w:rPr>
          <w:sz w:val="28"/>
          <w:szCs w:val="28"/>
        </w:rPr>
        <w:br/>
      </w:r>
      <w:r w:rsidRPr="008D2703">
        <w:rPr>
          <w:sz w:val="28"/>
          <w:szCs w:val="28"/>
        </w:rPr>
        <w:t>на рассмотрение;</w:t>
      </w:r>
    </w:p>
    <w:p w:rsidR="003C7D94" w:rsidRPr="008D2703" w:rsidRDefault="003C7D94" w:rsidP="00EE03C4">
      <w:pPr>
        <w:ind w:firstLine="708"/>
        <w:contextualSpacing/>
        <w:jc w:val="both"/>
        <w:rPr>
          <w:sz w:val="28"/>
          <w:szCs w:val="28"/>
        </w:rPr>
      </w:pPr>
      <w:r w:rsidRPr="008D2703">
        <w:rPr>
          <w:sz w:val="28"/>
          <w:szCs w:val="28"/>
        </w:rPr>
        <w:t>б) предложения в проект постановления комиссии по рассматриваемому вопросу;</w:t>
      </w:r>
    </w:p>
    <w:p w:rsidR="003C7D94" w:rsidRPr="008D2703" w:rsidRDefault="003C7D94" w:rsidP="00EE03C4">
      <w:pPr>
        <w:ind w:firstLine="708"/>
        <w:contextualSpacing/>
        <w:jc w:val="both"/>
        <w:rPr>
          <w:sz w:val="28"/>
          <w:szCs w:val="28"/>
        </w:rPr>
      </w:pPr>
      <w:r w:rsidRPr="008D2703">
        <w:rPr>
          <w:sz w:val="28"/>
          <w:szCs w:val="28"/>
        </w:rPr>
        <w:lastRenderedPageBreak/>
        <w:t>в) особые мнения по представленному проекту постановления комиссии, если таковые имеются;</w:t>
      </w:r>
    </w:p>
    <w:p w:rsidR="003C7D94" w:rsidRPr="008D2703" w:rsidRDefault="003C7D94" w:rsidP="00EE03C4">
      <w:pPr>
        <w:ind w:firstLine="708"/>
        <w:contextualSpacing/>
        <w:jc w:val="both"/>
        <w:rPr>
          <w:sz w:val="28"/>
          <w:szCs w:val="28"/>
        </w:rPr>
      </w:pPr>
      <w:r w:rsidRPr="008D2703">
        <w:rPr>
          <w:sz w:val="28"/>
          <w:szCs w:val="28"/>
        </w:rPr>
        <w:t xml:space="preserve">г) материалы согласования проекта постановления комиссии </w:t>
      </w:r>
      <w:r w:rsidR="00EE03C4">
        <w:rPr>
          <w:sz w:val="28"/>
          <w:szCs w:val="28"/>
        </w:rPr>
        <w:br/>
      </w:r>
      <w:r w:rsidRPr="008D2703">
        <w:rPr>
          <w:sz w:val="28"/>
          <w:szCs w:val="28"/>
        </w:rPr>
        <w:t>с заинтересованными органами и учреждениями системы профилактики, иными государственными органами и органами местного самоуправления;</w:t>
      </w:r>
    </w:p>
    <w:p w:rsidR="003C7D94" w:rsidRPr="008D2703" w:rsidRDefault="003C7D94" w:rsidP="00EE03C4">
      <w:pPr>
        <w:ind w:firstLine="708"/>
        <w:contextualSpacing/>
        <w:jc w:val="both"/>
        <w:rPr>
          <w:sz w:val="28"/>
          <w:szCs w:val="28"/>
        </w:rPr>
      </w:pPr>
      <w:r w:rsidRPr="008D2703">
        <w:rPr>
          <w:sz w:val="28"/>
          <w:szCs w:val="28"/>
        </w:rPr>
        <w:t>д) иные сведения, необходимые для рассмотрения вопроса.</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19</w:t>
      </w:r>
      <w:r w:rsidR="003C7D94" w:rsidRPr="008D2703">
        <w:rPr>
          <w:sz w:val="28"/>
          <w:szCs w:val="28"/>
        </w:rPr>
        <w:t>.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w:t>
      </w:r>
      <w:r>
        <w:rPr>
          <w:sz w:val="28"/>
          <w:szCs w:val="28"/>
        </w:rPr>
        <w:br/>
      </w:r>
      <w:r w:rsidR="003C7D94" w:rsidRPr="008D2703">
        <w:rPr>
          <w:sz w:val="28"/>
          <w:szCs w:val="28"/>
        </w:rPr>
        <w:t>для рассмотрения на другое заседание в соответствии с решением председателя комиссии.</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20</w:t>
      </w:r>
      <w:r w:rsidR="003C7D94" w:rsidRPr="008D2703">
        <w:rPr>
          <w:sz w:val="28"/>
          <w:szCs w:val="28"/>
        </w:rPr>
        <w:t>.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2</w:t>
      </w:r>
      <w:r w:rsidR="003C7D94" w:rsidRPr="008D2703">
        <w:rPr>
          <w:sz w:val="28"/>
          <w:szCs w:val="28"/>
        </w:rPr>
        <w:t>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22</w:t>
      </w:r>
      <w:r w:rsidR="003C7D94" w:rsidRPr="008D2703">
        <w:rPr>
          <w:sz w:val="28"/>
          <w:szCs w:val="28"/>
        </w:rPr>
        <w:t>. О дате, времени, месте и повестке заседания комиссии извещается прокурор.</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23.</w:t>
      </w:r>
      <w:r w:rsidR="003C7D94" w:rsidRPr="008D2703">
        <w:rPr>
          <w:sz w:val="28"/>
          <w:szCs w:val="28"/>
        </w:rPr>
        <w:t xml:space="preserve"> Заседание комиссии считается правомочным, если на нем присутствует не менее половины ее членов. Члены комиссии участвуют</w:t>
      </w:r>
      <w:r>
        <w:rPr>
          <w:sz w:val="28"/>
          <w:szCs w:val="28"/>
        </w:rPr>
        <w:br/>
      </w:r>
      <w:r w:rsidR="003C7D94" w:rsidRPr="008D2703">
        <w:rPr>
          <w:sz w:val="28"/>
          <w:szCs w:val="28"/>
        </w:rPr>
        <w:t>в ее заседаниях без права замены.</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24.</w:t>
      </w:r>
      <w:r w:rsidR="003C7D94" w:rsidRPr="008D2703">
        <w:rPr>
          <w:sz w:val="28"/>
          <w:szCs w:val="28"/>
        </w:rPr>
        <w:t xml:space="preserve"> На заседании комиссии председательствует ее председатель</w:t>
      </w:r>
      <w:r>
        <w:rPr>
          <w:sz w:val="28"/>
          <w:szCs w:val="28"/>
        </w:rPr>
        <w:br/>
      </w:r>
      <w:r w:rsidR="003C7D94" w:rsidRPr="008D2703">
        <w:rPr>
          <w:sz w:val="28"/>
          <w:szCs w:val="28"/>
        </w:rPr>
        <w:t>либо заместитель председателя комиссии.</w:t>
      </w:r>
    </w:p>
    <w:p w:rsidR="003C7D94" w:rsidRPr="008D2703" w:rsidRDefault="00EE03C4" w:rsidP="003C7D94">
      <w:pPr>
        <w:ind w:firstLine="708"/>
        <w:contextualSpacing/>
        <w:jc w:val="both"/>
        <w:rPr>
          <w:sz w:val="28"/>
          <w:szCs w:val="28"/>
        </w:rPr>
      </w:pPr>
      <w:r>
        <w:rPr>
          <w:sz w:val="28"/>
          <w:szCs w:val="28"/>
        </w:rPr>
        <w:t>3</w:t>
      </w:r>
      <w:r w:rsidR="003C7D94" w:rsidRPr="008D2703">
        <w:rPr>
          <w:sz w:val="28"/>
          <w:szCs w:val="28"/>
        </w:rPr>
        <w:t>.</w:t>
      </w:r>
      <w:r>
        <w:rPr>
          <w:sz w:val="28"/>
          <w:szCs w:val="28"/>
        </w:rPr>
        <w:t>25.</w:t>
      </w:r>
      <w:r w:rsidR="003C7D94" w:rsidRPr="008D2703">
        <w:rPr>
          <w:sz w:val="28"/>
          <w:szCs w:val="28"/>
        </w:rPr>
        <w:t xml:space="preserve"> Решения комиссии принимаются большинством голосов присутствующих на заседании членов комиссии.</w:t>
      </w:r>
    </w:p>
    <w:p w:rsidR="003C7D94" w:rsidRPr="008D2703" w:rsidRDefault="003C7D94" w:rsidP="003C7D94">
      <w:pPr>
        <w:ind w:firstLine="708"/>
        <w:contextualSpacing/>
        <w:jc w:val="both"/>
        <w:rPr>
          <w:sz w:val="28"/>
          <w:szCs w:val="28"/>
        </w:rPr>
      </w:pPr>
      <w:r w:rsidRPr="008D2703">
        <w:rPr>
          <w:sz w:val="28"/>
          <w:szCs w:val="28"/>
        </w:rP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3C7D94" w:rsidRPr="008D2703" w:rsidRDefault="00EE03C4" w:rsidP="003C7D94">
      <w:pPr>
        <w:ind w:firstLine="708"/>
        <w:contextualSpacing/>
        <w:jc w:val="both"/>
        <w:rPr>
          <w:sz w:val="28"/>
          <w:szCs w:val="28"/>
        </w:rPr>
      </w:pPr>
      <w:r>
        <w:rPr>
          <w:sz w:val="28"/>
          <w:szCs w:val="28"/>
        </w:rPr>
        <w:t>3.26.</w:t>
      </w:r>
      <w:r w:rsidR="003C7D94" w:rsidRPr="008D2703">
        <w:rPr>
          <w:sz w:val="28"/>
          <w:szCs w:val="28"/>
        </w:rPr>
        <w:t xml:space="preserve"> Результаты голосования, оглашенные председателем комиссии, вносятся в протокол заседания комиссии.</w:t>
      </w:r>
    </w:p>
    <w:p w:rsidR="003C7D94" w:rsidRPr="008D2703" w:rsidRDefault="003C7D94" w:rsidP="003C7D94">
      <w:pPr>
        <w:ind w:firstLine="708"/>
        <w:contextualSpacing/>
        <w:jc w:val="both"/>
        <w:rPr>
          <w:sz w:val="28"/>
          <w:szCs w:val="28"/>
        </w:rPr>
      </w:pPr>
      <w:r w:rsidRPr="008D2703">
        <w:rPr>
          <w:sz w:val="28"/>
          <w:szCs w:val="28"/>
        </w:rPr>
        <w:t>В протоколе заседания комиссии указываются:</w:t>
      </w:r>
    </w:p>
    <w:p w:rsidR="003C7D94" w:rsidRPr="008D2703" w:rsidRDefault="003C7D94" w:rsidP="00EE03C4">
      <w:pPr>
        <w:ind w:firstLine="708"/>
        <w:contextualSpacing/>
        <w:jc w:val="both"/>
        <w:rPr>
          <w:sz w:val="28"/>
          <w:szCs w:val="28"/>
        </w:rPr>
      </w:pPr>
      <w:r>
        <w:rPr>
          <w:sz w:val="28"/>
          <w:szCs w:val="28"/>
        </w:rPr>
        <w:t>а)</w:t>
      </w:r>
      <w:r w:rsidRPr="008D2703">
        <w:rPr>
          <w:sz w:val="28"/>
          <w:szCs w:val="28"/>
        </w:rPr>
        <w:t xml:space="preserve"> наименование комиссии;</w:t>
      </w:r>
    </w:p>
    <w:p w:rsidR="003C7D94" w:rsidRPr="008D2703" w:rsidRDefault="003C7D94" w:rsidP="00EE03C4">
      <w:pPr>
        <w:ind w:firstLine="708"/>
        <w:contextualSpacing/>
        <w:jc w:val="both"/>
        <w:rPr>
          <w:sz w:val="28"/>
          <w:szCs w:val="28"/>
        </w:rPr>
      </w:pPr>
      <w:r w:rsidRPr="008D2703">
        <w:rPr>
          <w:sz w:val="28"/>
          <w:szCs w:val="28"/>
        </w:rPr>
        <w:t>б)</w:t>
      </w:r>
      <w:r>
        <w:rPr>
          <w:sz w:val="28"/>
          <w:szCs w:val="28"/>
        </w:rPr>
        <w:t xml:space="preserve"> </w:t>
      </w:r>
      <w:r w:rsidRPr="008D2703">
        <w:rPr>
          <w:sz w:val="28"/>
          <w:szCs w:val="28"/>
        </w:rPr>
        <w:t>дата, время и место проведения заседания;</w:t>
      </w:r>
    </w:p>
    <w:p w:rsidR="003C7D94" w:rsidRPr="008D2703" w:rsidRDefault="003C7D94" w:rsidP="00EE03C4">
      <w:pPr>
        <w:ind w:firstLine="708"/>
        <w:contextualSpacing/>
        <w:jc w:val="both"/>
        <w:rPr>
          <w:sz w:val="28"/>
          <w:szCs w:val="28"/>
        </w:rPr>
      </w:pPr>
      <w:r w:rsidRPr="008D2703">
        <w:rPr>
          <w:sz w:val="28"/>
          <w:szCs w:val="28"/>
        </w:rPr>
        <w:t>в) сведения о присутствующих и отсутствующих членах комиссии, иных лицах, присутствующих на заседании;</w:t>
      </w:r>
    </w:p>
    <w:p w:rsidR="003C7D94" w:rsidRPr="008D2703" w:rsidRDefault="003C7D94" w:rsidP="00EE03C4">
      <w:pPr>
        <w:ind w:firstLine="708"/>
        <w:contextualSpacing/>
        <w:jc w:val="both"/>
        <w:rPr>
          <w:sz w:val="28"/>
          <w:szCs w:val="28"/>
        </w:rPr>
      </w:pPr>
      <w:r w:rsidRPr="008D2703">
        <w:rPr>
          <w:sz w:val="28"/>
          <w:szCs w:val="28"/>
        </w:rPr>
        <w:t>г) повестка дня;</w:t>
      </w:r>
    </w:p>
    <w:p w:rsidR="003C7D94" w:rsidRPr="008D2703" w:rsidRDefault="003C7D94" w:rsidP="00EE03C4">
      <w:pPr>
        <w:ind w:firstLine="708"/>
        <w:contextualSpacing/>
        <w:jc w:val="both"/>
        <w:rPr>
          <w:sz w:val="28"/>
          <w:szCs w:val="28"/>
        </w:rPr>
      </w:pPr>
      <w:r w:rsidRPr="008D2703">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3C7D94" w:rsidRPr="008D2703" w:rsidRDefault="003C7D94" w:rsidP="00EE03C4">
      <w:pPr>
        <w:ind w:firstLine="708"/>
        <w:contextualSpacing/>
        <w:jc w:val="both"/>
        <w:rPr>
          <w:sz w:val="28"/>
          <w:szCs w:val="28"/>
        </w:rPr>
      </w:pPr>
      <w:r w:rsidRPr="008D2703">
        <w:rPr>
          <w:sz w:val="28"/>
          <w:szCs w:val="28"/>
        </w:rPr>
        <w:t>е) наименование вопросов, рассмотренных на заседании комиссии, и ход их обсуждения;</w:t>
      </w:r>
    </w:p>
    <w:p w:rsidR="003C7D94" w:rsidRPr="008D2703" w:rsidRDefault="003C7D94" w:rsidP="00EE03C4">
      <w:pPr>
        <w:ind w:firstLine="708"/>
        <w:contextualSpacing/>
        <w:jc w:val="both"/>
        <w:rPr>
          <w:sz w:val="28"/>
          <w:szCs w:val="28"/>
        </w:rPr>
      </w:pPr>
      <w:r w:rsidRPr="008D2703">
        <w:rPr>
          <w:sz w:val="28"/>
          <w:szCs w:val="28"/>
        </w:rPr>
        <w:t>ж) результаты голосования по вопросам, обсуждаемым на заседании комиссии;</w:t>
      </w:r>
    </w:p>
    <w:p w:rsidR="003C7D94" w:rsidRPr="008D2703" w:rsidRDefault="003C7D94" w:rsidP="00EE03C4">
      <w:pPr>
        <w:ind w:firstLine="708"/>
        <w:contextualSpacing/>
        <w:jc w:val="both"/>
        <w:rPr>
          <w:sz w:val="28"/>
          <w:szCs w:val="28"/>
        </w:rPr>
      </w:pPr>
      <w:r w:rsidRPr="008D2703">
        <w:rPr>
          <w:sz w:val="28"/>
          <w:szCs w:val="28"/>
        </w:rPr>
        <w:t>з) решение, принятое по рассматриваемому вопросу.</w:t>
      </w:r>
    </w:p>
    <w:p w:rsidR="003C7D94" w:rsidRPr="008D2703" w:rsidRDefault="003C7D94" w:rsidP="003C7D94">
      <w:pPr>
        <w:tabs>
          <w:tab w:val="left" w:pos="1701"/>
        </w:tabs>
        <w:ind w:firstLine="708"/>
        <w:contextualSpacing/>
        <w:jc w:val="both"/>
        <w:rPr>
          <w:sz w:val="28"/>
          <w:szCs w:val="28"/>
        </w:rPr>
      </w:pPr>
      <w:r w:rsidRPr="008D2703">
        <w:rPr>
          <w:sz w:val="28"/>
          <w:szCs w:val="28"/>
        </w:rPr>
        <w:lastRenderedPageBreak/>
        <w:t>К протоколу заседания комиссии прилагаются материалы докладов</w:t>
      </w:r>
      <w:r w:rsidR="005A5A58">
        <w:rPr>
          <w:sz w:val="28"/>
          <w:szCs w:val="28"/>
        </w:rPr>
        <w:br/>
      </w:r>
      <w:r w:rsidRPr="008D2703">
        <w:rPr>
          <w:sz w:val="28"/>
          <w:szCs w:val="28"/>
        </w:rPr>
        <w:t>по вопросам, рассмотренным на заседании комиссии, справочно-аналитическая</w:t>
      </w:r>
      <w:r w:rsidR="005A5A58">
        <w:rPr>
          <w:sz w:val="28"/>
          <w:szCs w:val="28"/>
        </w:rPr>
        <w:br/>
      </w:r>
      <w:r w:rsidRPr="008D2703">
        <w:rPr>
          <w:sz w:val="28"/>
          <w:szCs w:val="28"/>
        </w:rPr>
        <w:t>и иная информация (при наличии).</w:t>
      </w:r>
    </w:p>
    <w:p w:rsidR="003C7D94" w:rsidRPr="008D2703" w:rsidRDefault="005A5A58" w:rsidP="003C7D94">
      <w:pPr>
        <w:tabs>
          <w:tab w:val="left" w:pos="1276"/>
          <w:tab w:val="left" w:pos="1701"/>
        </w:tabs>
        <w:ind w:firstLine="708"/>
        <w:contextualSpacing/>
        <w:jc w:val="both"/>
        <w:rPr>
          <w:sz w:val="28"/>
          <w:szCs w:val="28"/>
        </w:rPr>
      </w:pPr>
      <w:r>
        <w:rPr>
          <w:sz w:val="28"/>
          <w:szCs w:val="28"/>
        </w:rPr>
        <w:t xml:space="preserve">3.27. </w:t>
      </w:r>
      <w:r w:rsidR="003C7D94" w:rsidRPr="008D2703">
        <w:rPr>
          <w:sz w:val="28"/>
          <w:szCs w:val="28"/>
        </w:rPr>
        <w:t>Протокол заседания комиссии подписывается председательствующим на заседании комиссии и секретарем заседания комиссии.</w:t>
      </w:r>
    </w:p>
    <w:p w:rsidR="003C7D94" w:rsidRPr="008D2703" w:rsidRDefault="005A5A58" w:rsidP="003C7D94">
      <w:pPr>
        <w:ind w:firstLine="708"/>
        <w:contextualSpacing/>
        <w:jc w:val="both"/>
        <w:rPr>
          <w:sz w:val="28"/>
          <w:szCs w:val="28"/>
        </w:rPr>
      </w:pPr>
      <w:r>
        <w:rPr>
          <w:sz w:val="28"/>
          <w:szCs w:val="28"/>
        </w:rPr>
        <w:t xml:space="preserve">3.28. </w:t>
      </w:r>
      <w:r w:rsidR="003C7D94" w:rsidRPr="008D2703">
        <w:rPr>
          <w:sz w:val="28"/>
          <w:szCs w:val="28"/>
        </w:rPr>
        <w:t>Комиссия принимает решения, оформляемые в форме постановлений, в которых указываются:</w:t>
      </w:r>
    </w:p>
    <w:p w:rsidR="003C7D94" w:rsidRPr="008D2703" w:rsidRDefault="003C7D94" w:rsidP="005A5A58">
      <w:pPr>
        <w:ind w:firstLine="708"/>
        <w:contextualSpacing/>
        <w:jc w:val="both"/>
        <w:rPr>
          <w:sz w:val="28"/>
          <w:szCs w:val="28"/>
        </w:rPr>
      </w:pPr>
      <w:r w:rsidRPr="008D2703">
        <w:rPr>
          <w:sz w:val="28"/>
          <w:szCs w:val="28"/>
        </w:rPr>
        <w:t>а)</w:t>
      </w:r>
      <w:r>
        <w:rPr>
          <w:sz w:val="28"/>
          <w:szCs w:val="28"/>
        </w:rPr>
        <w:t xml:space="preserve"> </w:t>
      </w:r>
      <w:r w:rsidRPr="008D2703">
        <w:rPr>
          <w:sz w:val="28"/>
          <w:szCs w:val="28"/>
        </w:rPr>
        <w:t>наименование комиссии;</w:t>
      </w:r>
    </w:p>
    <w:p w:rsidR="003C7D94" w:rsidRPr="008D2703" w:rsidRDefault="003C7D94" w:rsidP="005A5A58">
      <w:pPr>
        <w:ind w:firstLine="708"/>
        <w:contextualSpacing/>
        <w:jc w:val="both"/>
        <w:rPr>
          <w:sz w:val="28"/>
          <w:szCs w:val="28"/>
        </w:rPr>
      </w:pPr>
      <w:r w:rsidRPr="008D2703">
        <w:rPr>
          <w:sz w:val="28"/>
          <w:szCs w:val="28"/>
        </w:rPr>
        <w:t>б) дата;</w:t>
      </w:r>
    </w:p>
    <w:p w:rsidR="003C7D94" w:rsidRPr="008D2703" w:rsidRDefault="003C7D94" w:rsidP="005A5A58">
      <w:pPr>
        <w:ind w:firstLine="708"/>
        <w:contextualSpacing/>
        <w:jc w:val="both"/>
        <w:rPr>
          <w:sz w:val="28"/>
          <w:szCs w:val="28"/>
        </w:rPr>
      </w:pPr>
      <w:r w:rsidRPr="008D2703">
        <w:rPr>
          <w:sz w:val="28"/>
          <w:szCs w:val="28"/>
        </w:rPr>
        <w:t>в) время и место проведения заседания;</w:t>
      </w:r>
    </w:p>
    <w:p w:rsidR="003C7D94" w:rsidRPr="008D2703" w:rsidRDefault="003C7D94" w:rsidP="005A5A58">
      <w:pPr>
        <w:ind w:firstLine="708"/>
        <w:contextualSpacing/>
        <w:jc w:val="both"/>
        <w:rPr>
          <w:sz w:val="28"/>
          <w:szCs w:val="28"/>
        </w:rPr>
      </w:pPr>
      <w:r w:rsidRPr="008D2703">
        <w:rPr>
          <w:sz w:val="28"/>
          <w:szCs w:val="28"/>
        </w:rPr>
        <w:t>г) сведения о присутствующих и отсутствующих членах комиссии;</w:t>
      </w:r>
    </w:p>
    <w:p w:rsidR="003C7D94" w:rsidRPr="008D2703" w:rsidRDefault="003C7D94" w:rsidP="005A5A58">
      <w:pPr>
        <w:ind w:firstLine="708"/>
        <w:contextualSpacing/>
        <w:jc w:val="both"/>
        <w:rPr>
          <w:sz w:val="28"/>
          <w:szCs w:val="28"/>
        </w:rPr>
      </w:pPr>
      <w:r w:rsidRPr="008D2703">
        <w:rPr>
          <w:sz w:val="28"/>
          <w:szCs w:val="28"/>
        </w:rPr>
        <w:t>д) сведения об иных лицах, присутствующих на заседании;</w:t>
      </w:r>
    </w:p>
    <w:p w:rsidR="003C7D94" w:rsidRPr="008D2703" w:rsidRDefault="003C7D94" w:rsidP="005A5A58">
      <w:pPr>
        <w:ind w:firstLine="708"/>
        <w:contextualSpacing/>
        <w:jc w:val="both"/>
        <w:rPr>
          <w:sz w:val="28"/>
          <w:szCs w:val="28"/>
        </w:rPr>
      </w:pPr>
      <w:r w:rsidRPr="008D2703">
        <w:rPr>
          <w:sz w:val="28"/>
          <w:szCs w:val="28"/>
        </w:rPr>
        <w:t>е) вопрос повестки дня, по которому вынесено постановление;</w:t>
      </w:r>
    </w:p>
    <w:p w:rsidR="003C7D94" w:rsidRPr="008D2703" w:rsidRDefault="003C7D94" w:rsidP="005A5A58">
      <w:pPr>
        <w:ind w:firstLine="708"/>
        <w:contextualSpacing/>
        <w:jc w:val="both"/>
        <w:rPr>
          <w:sz w:val="28"/>
          <w:szCs w:val="28"/>
        </w:rPr>
      </w:pPr>
      <w:r w:rsidRPr="008D2703">
        <w:rPr>
          <w:sz w:val="28"/>
          <w:szCs w:val="28"/>
        </w:rPr>
        <w:t>ж) содержание рассматриваемого вопроса;</w:t>
      </w:r>
    </w:p>
    <w:p w:rsidR="003C7D94" w:rsidRPr="008D2703" w:rsidRDefault="003C7D94" w:rsidP="005A5A58">
      <w:pPr>
        <w:ind w:firstLine="708"/>
        <w:contextualSpacing/>
        <w:jc w:val="both"/>
        <w:rPr>
          <w:sz w:val="28"/>
          <w:szCs w:val="28"/>
        </w:rPr>
      </w:pPr>
      <w:r w:rsidRPr="008D2703">
        <w:rPr>
          <w:sz w:val="28"/>
          <w:szCs w:val="28"/>
        </w:rPr>
        <w:t>з) выявленные по рассматриваемому вопросу нарушения прав и законных интересов несовершеннолетних (при их наличии);</w:t>
      </w:r>
    </w:p>
    <w:p w:rsidR="003C7D94" w:rsidRPr="008D2703" w:rsidRDefault="003C7D94" w:rsidP="005A5A58">
      <w:pPr>
        <w:ind w:firstLine="708"/>
        <w:contextualSpacing/>
        <w:jc w:val="both"/>
        <w:rPr>
          <w:sz w:val="28"/>
          <w:szCs w:val="28"/>
        </w:rPr>
      </w:pPr>
      <w:r w:rsidRPr="008D2703">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3C7D94" w:rsidRPr="008D2703" w:rsidRDefault="003C7D94" w:rsidP="005A5A58">
      <w:pPr>
        <w:ind w:firstLine="708"/>
        <w:contextualSpacing/>
        <w:jc w:val="both"/>
        <w:rPr>
          <w:sz w:val="28"/>
          <w:szCs w:val="28"/>
        </w:rPr>
      </w:pPr>
      <w:r w:rsidRPr="008D2703">
        <w:rPr>
          <w:sz w:val="28"/>
          <w:szCs w:val="28"/>
        </w:rPr>
        <w:t>к) решение, принятое по рассматриваемому вопросу;</w:t>
      </w:r>
    </w:p>
    <w:p w:rsidR="003C7D94" w:rsidRPr="008D2703" w:rsidRDefault="003C7D94" w:rsidP="005A5A58">
      <w:pPr>
        <w:ind w:firstLine="708"/>
        <w:contextualSpacing/>
        <w:jc w:val="both"/>
        <w:rPr>
          <w:sz w:val="28"/>
          <w:szCs w:val="28"/>
        </w:rPr>
      </w:pPr>
      <w:r w:rsidRPr="008D2703">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3C7D94" w:rsidRPr="008D2703" w:rsidRDefault="003C7D94" w:rsidP="005A5A58">
      <w:pPr>
        <w:ind w:firstLine="708"/>
        <w:contextualSpacing/>
        <w:jc w:val="both"/>
        <w:rPr>
          <w:sz w:val="28"/>
          <w:szCs w:val="28"/>
        </w:rPr>
      </w:pPr>
      <w:r w:rsidRPr="008D2703">
        <w:rPr>
          <w:sz w:val="28"/>
          <w:szCs w:val="28"/>
        </w:rPr>
        <w:t xml:space="preserve">м) сроки, в течение которых должны быть приняты меры, направленные </w:t>
      </w:r>
      <w:r w:rsidR="005A5A58">
        <w:rPr>
          <w:sz w:val="28"/>
          <w:szCs w:val="28"/>
        </w:rPr>
        <w:br/>
      </w:r>
      <w:r w:rsidRPr="008D2703">
        <w:rPr>
          <w:sz w:val="28"/>
          <w:szCs w:val="28"/>
        </w:rPr>
        <w:t>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3C7D94" w:rsidRPr="005A5A58" w:rsidRDefault="005A5A58" w:rsidP="003C7D94">
      <w:pPr>
        <w:ind w:firstLine="708"/>
        <w:contextualSpacing/>
        <w:jc w:val="both"/>
        <w:rPr>
          <w:sz w:val="28"/>
          <w:szCs w:val="28"/>
        </w:rPr>
      </w:pPr>
      <w:r>
        <w:rPr>
          <w:sz w:val="28"/>
          <w:szCs w:val="28"/>
        </w:rPr>
        <w:t>3.29</w:t>
      </w:r>
      <w:r w:rsidR="003C7D94" w:rsidRPr="008D2703">
        <w:rPr>
          <w:sz w:val="28"/>
          <w:szCs w:val="28"/>
        </w:rPr>
        <w:t xml:space="preserve">. </w:t>
      </w:r>
      <w:r w:rsidR="003C7D94" w:rsidRPr="005A5A58">
        <w:rPr>
          <w:sz w:val="28"/>
          <w:szCs w:val="28"/>
        </w:rPr>
        <w:t xml:space="preserve">Постановления комиссии направляются членам комиссии, </w:t>
      </w:r>
      <w:r w:rsidR="00E53AE5" w:rsidRPr="005A5A58">
        <w:rPr>
          <w:sz w:val="28"/>
          <w:szCs w:val="28"/>
        </w:rPr>
        <w:t xml:space="preserve">а также </w:t>
      </w:r>
      <w:r w:rsidR="00E53AE5" w:rsidRPr="005A5A58">
        <w:rPr>
          <w:sz w:val="28"/>
          <w:szCs w:val="28"/>
        </w:rPr>
        <w:br/>
      </w:r>
      <w:r w:rsidR="003C7D94" w:rsidRPr="005A5A58">
        <w:rPr>
          <w:sz w:val="28"/>
          <w:szCs w:val="28"/>
        </w:rPr>
        <w:t>в органы и учреждения системы профилактики и иным заинтересованным лицам и организациям.</w:t>
      </w:r>
    </w:p>
    <w:p w:rsidR="003C7D94" w:rsidRPr="005A5A58" w:rsidRDefault="005A5A58" w:rsidP="003C7D94">
      <w:pPr>
        <w:ind w:firstLine="708"/>
        <w:contextualSpacing/>
        <w:jc w:val="both"/>
        <w:rPr>
          <w:sz w:val="28"/>
          <w:szCs w:val="28"/>
        </w:rPr>
      </w:pPr>
      <w:r w:rsidRPr="005A5A58">
        <w:rPr>
          <w:sz w:val="28"/>
          <w:szCs w:val="28"/>
        </w:rPr>
        <w:t>3.30.</w:t>
      </w:r>
      <w:r w:rsidR="003C7D94" w:rsidRPr="005A5A58">
        <w:rPr>
          <w:sz w:val="28"/>
          <w:szCs w:val="28"/>
        </w:rPr>
        <w:t xml:space="preserve"> Постановления, принятые комиссией, обязательны для исполнения органами и учреждениями системы профилактики.</w:t>
      </w:r>
    </w:p>
    <w:p w:rsidR="003C7D94" w:rsidRPr="005A5A58" w:rsidRDefault="005A5A58" w:rsidP="003C7D94">
      <w:pPr>
        <w:ind w:firstLine="708"/>
        <w:contextualSpacing/>
        <w:jc w:val="both"/>
        <w:rPr>
          <w:sz w:val="28"/>
          <w:szCs w:val="28"/>
        </w:rPr>
      </w:pPr>
      <w:r w:rsidRPr="005A5A58">
        <w:rPr>
          <w:sz w:val="28"/>
          <w:szCs w:val="28"/>
        </w:rPr>
        <w:t>3.31.</w:t>
      </w:r>
      <w:r w:rsidR="003C7D94" w:rsidRPr="005A5A58">
        <w:rPr>
          <w:sz w:val="28"/>
          <w:szCs w:val="28"/>
        </w:rPr>
        <w:t xml:space="preserve"> Органы и учреждения системы профилактики обязаны сообщить комиссии о мерах, принятых по исполнению постановления, в указанный в нем срок.</w:t>
      </w:r>
    </w:p>
    <w:p w:rsidR="003C7D94" w:rsidRPr="005A5A58" w:rsidRDefault="005A5A58" w:rsidP="003C7D94">
      <w:pPr>
        <w:ind w:firstLine="708"/>
        <w:contextualSpacing/>
        <w:jc w:val="both"/>
        <w:rPr>
          <w:sz w:val="28"/>
          <w:szCs w:val="28"/>
        </w:rPr>
      </w:pPr>
      <w:r w:rsidRPr="005A5A58">
        <w:rPr>
          <w:sz w:val="28"/>
          <w:szCs w:val="28"/>
        </w:rPr>
        <w:t>3.32.</w:t>
      </w:r>
      <w:r w:rsidR="003C7D94" w:rsidRPr="005A5A58">
        <w:rPr>
          <w:sz w:val="28"/>
          <w:szCs w:val="28"/>
        </w:rPr>
        <w:t xml:space="preserve"> Постановление комиссии может быть обжаловано в порядке, установленном законодательством Российской Федерации.</w:t>
      </w:r>
    </w:p>
    <w:p w:rsidR="00423781" w:rsidRDefault="005A5A58" w:rsidP="00E53AE5">
      <w:pPr>
        <w:autoSpaceDE w:val="0"/>
        <w:autoSpaceDN w:val="0"/>
        <w:adjustRightInd w:val="0"/>
        <w:ind w:firstLine="708"/>
        <w:jc w:val="both"/>
        <w:rPr>
          <w:rFonts w:eastAsiaTheme="minorHAnsi"/>
          <w:sz w:val="28"/>
          <w:szCs w:val="28"/>
          <w:lang w:eastAsia="en-US"/>
        </w:rPr>
      </w:pPr>
      <w:r w:rsidRPr="005A5A58">
        <w:rPr>
          <w:sz w:val="28"/>
          <w:szCs w:val="28"/>
        </w:rPr>
        <w:t>3</w:t>
      </w:r>
      <w:r w:rsidR="003C7D94" w:rsidRPr="005A5A58">
        <w:rPr>
          <w:sz w:val="28"/>
          <w:szCs w:val="28"/>
        </w:rPr>
        <w:t>.</w:t>
      </w:r>
      <w:r w:rsidRPr="005A5A58">
        <w:rPr>
          <w:sz w:val="28"/>
          <w:szCs w:val="28"/>
        </w:rPr>
        <w:t>33.</w:t>
      </w:r>
      <w:r w:rsidR="003C7D94" w:rsidRPr="005A5A58">
        <w:rPr>
          <w:sz w:val="28"/>
          <w:szCs w:val="28"/>
        </w:rPr>
        <w:t xml:space="preserve"> Комиссия имеет бланк</w:t>
      </w:r>
      <w:r w:rsidR="00E53AE5" w:rsidRPr="005A5A58">
        <w:rPr>
          <w:sz w:val="28"/>
          <w:szCs w:val="28"/>
        </w:rPr>
        <w:t xml:space="preserve"> (</w:t>
      </w:r>
      <w:r w:rsidR="00423781" w:rsidRPr="005A5A58">
        <w:rPr>
          <w:rFonts w:eastAsiaTheme="minorHAnsi"/>
          <w:sz w:val="28"/>
          <w:szCs w:val="28"/>
          <w:lang w:eastAsia="en-US"/>
        </w:rPr>
        <w:t>бланк письма комиссии, бланк постановления комиссии) и печать со своим наименованием.</w:t>
      </w:r>
    </w:p>
    <w:p w:rsidR="003C7D94" w:rsidRPr="008D2703" w:rsidRDefault="003C7D94" w:rsidP="003C7D94">
      <w:pPr>
        <w:ind w:firstLine="708"/>
        <w:contextualSpacing/>
        <w:jc w:val="both"/>
        <w:rPr>
          <w:sz w:val="28"/>
          <w:szCs w:val="28"/>
        </w:rPr>
      </w:pPr>
    </w:p>
    <w:p w:rsidR="005A5A58" w:rsidRDefault="005A5A58" w:rsidP="003C7D94">
      <w:pPr>
        <w:contextualSpacing/>
        <w:jc w:val="both"/>
        <w:rPr>
          <w:sz w:val="28"/>
          <w:szCs w:val="28"/>
        </w:rPr>
      </w:pPr>
    </w:p>
    <w:p w:rsidR="005A5A58" w:rsidRDefault="005A5A58" w:rsidP="003C7D94">
      <w:pPr>
        <w:contextualSpacing/>
        <w:jc w:val="both"/>
        <w:rPr>
          <w:sz w:val="28"/>
          <w:szCs w:val="28"/>
        </w:rPr>
      </w:pPr>
    </w:p>
    <w:p w:rsidR="005A5A58" w:rsidRDefault="005A5A58" w:rsidP="003C7D94">
      <w:pPr>
        <w:contextualSpacing/>
        <w:jc w:val="both"/>
        <w:rPr>
          <w:sz w:val="28"/>
          <w:szCs w:val="28"/>
        </w:rPr>
      </w:pPr>
    </w:p>
    <w:p w:rsidR="005A5A58" w:rsidRDefault="005A5A58" w:rsidP="003C7D94">
      <w:pPr>
        <w:contextualSpacing/>
        <w:jc w:val="both"/>
        <w:rPr>
          <w:sz w:val="28"/>
          <w:szCs w:val="28"/>
        </w:rPr>
      </w:pPr>
    </w:p>
    <w:p w:rsidR="005A5A58" w:rsidRDefault="005A5A58" w:rsidP="003C7D94">
      <w:pPr>
        <w:contextualSpacing/>
        <w:jc w:val="both"/>
        <w:rPr>
          <w:sz w:val="28"/>
          <w:szCs w:val="28"/>
        </w:rPr>
      </w:pPr>
    </w:p>
    <w:p w:rsidR="005A5A58" w:rsidRDefault="005A5A58" w:rsidP="003C7D94">
      <w:pPr>
        <w:contextualSpacing/>
        <w:jc w:val="both"/>
        <w:rPr>
          <w:sz w:val="28"/>
          <w:szCs w:val="28"/>
        </w:rPr>
      </w:pPr>
    </w:p>
    <w:p w:rsidR="005A5A58" w:rsidRDefault="005A5A58" w:rsidP="003C7D94">
      <w:pPr>
        <w:contextualSpacing/>
        <w:jc w:val="both"/>
        <w:rPr>
          <w:sz w:val="28"/>
          <w:szCs w:val="28"/>
        </w:rPr>
      </w:pPr>
    </w:p>
    <w:p w:rsidR="005A5A58" w:rsidRDefault="005A5A58" w:rsidP="003C7D94">
      <w:pPr>
        <w:contextualSpacing/>
        <w:jc w:val="both"/>
        <w:rPr>
          <w:sz w:val="28"/>
          <w:szCs w:val="28"/>
        </w:rPr>
      </w:pPr>
    </w:p>
    <w:p w:rsidR="005A5A58" w:rsidRDefault="005A5A58" w:rsidP="003C7D94">
      <w:pPr>
        <w:contextualSpacing/>
        <w:jc w:val="both"/>
        <w:rPr>
          <w:sz w:val="28"/>
          <w:szCs w:val="28"/>
        </w:rPr>
      </w:pPr>
    </w:p>
    <w:p w:rsidR="00994DB2" w:rsidRDefault="00994DB2" w:rsidP="00994DB2">
      <w:pPr>
        <w:autoSpaceDE w:val="0"/>
        <w:autoSpaceDN w:val="0"/>
        <w:adjustRightInd w:val="0"/>
        <w:jc w:val="both"/>
        <w:outlineLvl w:val="0"/>
        <w:rPr>
          <w:rFonts w:eastAsiaTheme="minorHAnsi"/>
          <w:sz w:val="28"/>
          <w:szCs w:val="28"/>
          <w:lang w:eastAsia="en-US"/>
        </w:rPr>
      </w:pPr>
    </w:p>
    <w:p w:rsidR="00994DB2" w:rsidRDefault="00994DB2" w:rsidP="00994DB2">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 1</w:t>
      </w:r>
    </w:p>
    <w:p w:rsidR="00994DB2" w:rsidRDefault="00994DB2" w:rsidP="00994DB2">
      <w:pPr>
        <w:autoSpaceDE w:val="0"/>
        <w:autoSpaceDN w:val="0"/>
        <w:adjustRightInd w:val="0"/>
        <w:jc w:val="right"/>
        <w:rPr>
          <w:rFonts w:eastAsiaTheme="minorHAnsi"/>
          <w:sz w:val="28"/>
          <w:szCs w:val="28"/>
          <w:lang w:eastAsia="en-US"/>
        </w:rPr>
      </w:pPr>
      <w:r>
        <w:rPr>
          <w:rFonts w:eastAsiaTheme="minorHAnsi"/>
          <w:sz w:val="28"/>
          <w:szCs w:val="28"/>
          <w:lang w:eastAsia="en-US"/>
        </w:rPr>
        <w:t>к Положению</w:t>
      </w:r>
    </w:p>
    <w:p w:rsidR="00994DB2" w:rsidRDefault="00994DB2" w:rsidP="00994DB2">
      <w:pPr>
        <w:autoSpaceDE w:val="0"/>
        <w:autoSpaceDN w:val="0"/>
        <w:adjustRightInd w:val="0"/>
        <w:jc w:val="right"/>
        <w:rPr>
          <w:rFonts w:eastAsiaTheme="minorHAnsi"/>
          <w:sz w:val="28"/>
          <w:szCs w:val="28"/>
          <w:lang w:eastAsia="en-US"/>
        </w:rPr>
      </w:pPr>
      <w:r>
        <w:rPr>
          <w:rFonts w:eastAsiaTheme="minorHAnsi"/>
          <w:sz w:val="28"/>
          <w:szCs w:val="28"/>
          <w:lang w:eastAsia="en-US"/>
        </w:rPr>
        <w:t>о комиссии по делам несовершеннолетних</w:t>
      </w:r>
    </w:p>
    <w:p w:rsidR="00994DB2" w:rsidRDefault="00994DB2" w:rsidP="00994DB2">
      <w:pPr>
        <w:autoSpaceDE w:val="0"/>
        <w:autoSpaceDN w:val="0"/>
        <w:adjustRightInd w:val="0"/>
        <w:jc w:val="right"/>
        <w:rPr>
          <w:rFonts w:eastAsiaTheme="minorHAnsi"/>
          <w:sz w:val="28"/>
          <w:szCs w:val="28"/>
          <w:lang w:eastAsia="en-US"/>
        </w:rPr>
      </w:pPr>
      <w:r>
        <w:rPr>
          <w:rFonts w:eastAsiaTheme="minorHAnsi"/>
          <w:sz w:val="28"/>
          <w:szCs w:val="28"/>
          <w:lang w:eastAsia="en-US"/>
        </w:rPr>
        <w:t>и защите их прав</w:t>
      </w:r>
      <w:r w:rsidR="00D95CAF">
        <w:rPr>
          <w:rFonts w:eastAsiaTheme="minorHAnsi"/>
          <w:sz w:val="28"/>
          <w:szCs w:val="28"/>
          <w:lang w:eastAsia="en-US"/>
        </w:rPr>
        <w:t xml:space="preserve"> </w:t>
      </w:r>
      <w:r>
        <w:rPr>
          <w:rFonts w:eastAsiaTheme="minorHAnsi"/>
          <w:sz w:val="28"/>
          <w:szCs w:val="28"/>
          <w:lang w:eastAsia="en-US"/>
        </w:rPr>
        <w:t xml:space="preserve">Мотыгинского района </w:t>
      </w:r>
    </w:p>
    <w:p w:rsidR="00994DB2" w:rsidRDefault="00994DB2" w:rsidP="00994DB2">
      <w:pPr>
        <w:autoSpaceDE w:val="0"/>
        <w:autoSpaceDN w:val="0"/>
        <w:adjustRightInd w:val="0"/>
        <w:jc w:val="right"/>
        <w:rPr>
          <w:rFonts w:eastAsiaTheme="minorHAnsi"/>
          <w:sz w:val="28"/>
          <w:szCs w:val="28"/>
          <w:lang w:eastAsia="en-US"/>
        </w:rPr>
      </w:pPr>
    </w:p>
    <w:p w:rsidR="00994DB2" w:rsidRDefault="00994DB2" w:rsidP="00994DB2">
      <w:pPr>
        <w:autoSpaceDE w:val="0"/>
        <w:autoSpaceDN w:val="0"/>
        <w:adjustRightInd w:val="0"/>
        <w:jc w:val="center"/>
        <w:rPr>
          <w:rFonts w:eastAsiaTheme="minorHAnsi"/>
          <w:sz w:val="28"/>
          <w:szCs w:val="28"/>
          <w:lang w:eastAsia="en-US"/>
        </w:rPr>
      </w:pPr>
      <w:r>
        <w:rPr>
          <w:rFonts w:eastAsiaTheme="minorHAnsi"/>
          <w:sz w:val="28"/>
          <w:szCs w:val="28"/>
          <w:lang w:eastAsia="en-US"/>
        </w:rPr>
        <w:t>Образец</w:t>
      </w:r>
    </w:p>
    <w:p w:rsidR="00994DB2" w:rsidRDefault="00994DB2" w:rsidP="00994DB2">
      <w:pPr>
        <w:autoSpaceDE w:val="0"/>
        <w:autoSpaceDN w:val="0"/>
        <w:adjustRightInd w:val="0"/>
        <w:jc w:val="center"/>
        <w:rPr>
          <w:rFonts w:eastAsiaTheme="minorHAnsi"/>
          <w:sz w:val="28"/>
          <w:szCs w:val="28"/>
          <w:lang w:eastAsia="en-US"/>
        </w:rPr>
      </w:pPr>
      <w:r>
        <w:rPr>
          <w:rFonts w:eastAsiaTheme="minorHAnsi"/>
          <w:sz w:val="28"/>
          <w:szCs w:val="28"/>
          <w:lang w:eastAsia="en-US"/>
        </w:rPr>
        <w:t>бланка письма комиссии по делам несовершеннолетних</w:t>
      </w:r>
    </w:p>
    <w:p w:rsidR="00994DB2" w:rsidRDefault="00994DB2" w:rsidP="00994DB2">
      <w:pPr>
        <w:autoSpaceDE w:val="0"/>
        <w:autoSpaceDN w:val="0"/>
        <w:adjustRightInd w:val="0"/>
        <w:jc w:val="center"/>
        <w:rPr>
          <w:rFonts w:eastAsiaTheme="minorHAnsi"/>
          <w:sz w:val="28"/>
          <w:szCs w:val="28"/>
          <w:lang w:eastAsia="en-US"/>
        </w:rPr>
      </w:pPr>
      <w:r>
        <w:rPr>
          <w:rFonts w:eastAsiaTheme="minorHAnsi"/>
          <w:sz w:val="28"/>
          <w:szCs w:val="28"/>
          <w:lang w:eastAsia="en-US"/>
        </w:rPr>
        <w:t>и защите их прав Мотыгинского района</w:t>
      </w:r>
    </w:p>
    <w:p w:rsidR="00994DB2" w:rsidRDefault="00994DB2" w:rsidP="00994DB2">
      <w:pPr>
        <w:autoSpaceDE w:val="0"/>
        <w:autoSpaceDN w:val="0"/>
        <w:adjustRightInd w:val="0"/>
        <w:jc w:val="both"/>
        <w:rPr>
          <w:rFonts w:eastAsiaTheme="minorHAnsi"/>
          <w:sz w:val="28"/>
          <w:szCs w:val="28"/>
          <w:lang w:eastAsia="en-US"/>
        </w:rPr>
      </w:pPr>
    </w:p>
    <w:p w:rsidR="003C7D94" w:rsidRPr="008D2703" w:rsidRDefault="003C7D94" w:rsidP="003C7D94">
      <w:pPr>
        <w:contextualSpacing/>
        <w:jc w:val="both"/>
        <w:rPr>
          <w:sz w:val="28"/>
          <w:szCs w:val="28"/>
        </w:rPr>
      </w:pPr>
    </w:p>
    <w:p w:rsidR="003C7D94" w:rsidRPr="00627E48" w:rsidRDefault="00627E48" w:rsidP="003C7D94">
      <w:pPr>
        <w:contextualSpacing/>
        <w:rPr>
          <w:i/>
          <w:sz w:val="28"/>
          <w:szCs w:val="28"/>
        </w:rPr>
      </w:pPr>
      <w:r w:rsidRPr="00627E48">
        <w:rPr>
          <w:i/>
          <w:sz w:val="28"/>
          <w:szCs w:val="28"/>
          <w:highlight w:val="yellow"/>
        </w:rPr>
        <w:t>Вставьте свой бланк</w:t>
      </w:r>
    </w:p>
    <w:p w:rsidR="00A04402" w:rsidRDefault="00A04402"/>
    <w:p w:rsidR="008A5AB0" w:rsidRDefault="008A5AB0"/>
    <w:p w:rsidR="00994DB2" w:rsidRDefault="00994DB2" w:rsidP="00994DB2">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 2</w:t>
      </w:r>
    </w:p>
    <w:p w:rsidR="00994DB2" w:rsidRDefault="00994DB2" w:rsidP="00994DB2">
      <w:pPr>
        <w:autoSpaceDE w:val="0"/>
        <w:autoSpaceDN w:val="0"/>
        <w:adjustRightInd w:val="0"/>
        <w:jc w:val="right"/>
        <w:rPr>
          <w:rFonts w:eastAsiaTheme="minorHAnsi"/>
          <w:sz w:val="28"/>
          <w:szCs w:val="28"/>
          <w:lang w:eastAsia="en-US"/>
        </w:rPr>
      </w:pPr>
      <w:r>
        <w:rPr>
          <w:rFonts w:eastAsiaTheme="minorHAnsi"/>
          <w:sz w:val="28"/>
          <w:szCs w:val="28"/>
          <w:lang w:eastAsia="en-US"/>
        </w:rPr>
        <w:t>к Положению</w:t>
      </w:r>
    </w:p>
    <w:p w:rsidR="00994DB2" w:rsidRDefault="00994DB2" w:rsidP="00994DB2">
      <w:pPr>
        <w:autoSpaceDE w:val="0"/>
        <w:autoSpaceDN w:val="0"/>
        <w:adjustRightInd w:val="0"/>
        <w:jc w:val="right"/>
        <w:rPr>
          <w:rFonts w:eastAsiaTheme="minorHAnsi"/>
          <w:sz w:val="28"/>
          <w:szCs w:val="28"/>
          <w:lang w:eastAsia="en-US"/>
        </w:rPr>
      </w:pPr>
      <w:r>
        <w:rPr>
          <w:rFonts w:eastAsiaTheme="minorHAnsi"/>
          <w:sz w:val="28"/>
          <w:szCs w:val="28"/>
          <w:lang w:eastAsia="en-US"/>
        </w:rPr>
        <w:t>о комиссии по делам несовершеннолетних</w:t>
      </w:r>
    </w:p>
    <w:p w:rsidR="00994DB2" w:rsidRDefault="00994DB2" w:rsidP="00994DB2">
      <w:pPr>
        <w:autoSpaceDE w:val="0"/>
        <w:autoSpaceDN w:val="0"/>
        <w:adjustRightInd w:val="0"/>
        <w:jc w:val="right"/>
        <w:rPr>
          <w:rFonts w:eastAsiaTheme="minorHAnsi"/>
          <w:sz w:val="28"/>
          <w:szCs w:val="28"/>
          <w:lang w:eastAsia="en-US"/>
        </w:rPr>
      </w:pPr>
      <w:r>
        <w:rPr>
          <w:rFonts w:eastAsiaTheme="minorHAnsi"/>
          <w:sz w:val="28"/>
          <w:szCs w:val="28"/>
          <w:lang w:eastAsia="en-US"/>
        </w:rPr>
        <w:t>и защите их прав</w:t>
      </w:r>
      <w:r w:rsidR="00D95CAF">
        <w:rPr>
          <w:rFonts w:eastAsiaTheme="minorHAnsi"/>
          <w:sz w:val="28"/>
          <w:szCs w:val="28"/>
          <w:lang w:eastAsia="en-US"/>
        </w:rPr>
        <w:t xml:space="preserve"> </w:t>
      </w:r>
      <w:bookmarkStart w:id="0" w:name="_GoBack"/>
      <w:bookmarkEnd w:id="0"/>
      <w:r>
        <w:rPr>
          <w:rFonts w:eastAsiaTheme="minorHAnsi"/>
          <w:sz w:val="28"/>
          <w:szCs w:val="28"/>
          <w:lang w:eastAsia="en-US"/>
        </w:rPr>
        <w:t xml:space="preserve">Мотыгинского района </w:t>
      </w:r>
    </w:p>
    <w:p w:rsidR="00994DB2" w:rsidRDefault="00994DB2" w:rsidP="00994DB2">
      <w:pPr>
        <w:autoSpaceDE w:val="0"/>
        <w:autoSpaceDN w:val="0"/>
        <w:adjustRightInd w:val="0"/>
        <w:jc w:val="right"/>
        <w:rPr>
          <w:rFonts w:eastAsiaTheme="minorHAnsi"/>
          <w:sz w:val="28"/>
          <w:szCs w:val="28"/>
          <w:lang w:eastAsia="en-US"/>
        </w:rPr>
      </w:pPr>
    </w:p>
    <w:p w:rsidR="008A5AB0" w:rsidRDefault="008A5AB0"/>
    <w:p w:rsidR="008A5AB0" w:rsidRDefault="008A5AB0"/>
    <w:p w:rsidR="008A5AB0" w:rsidRDefault="008A5AB0"/>
    <w:p w:rsidR="008A5AB0" w:rsidRDefault="008A5AB0"/>
    <w:p w:rsidR="00994DB2" w:rsidRPr="00994DB2" w:rsidRDefault="00994DB2" w:rsidP="00994DB2">
      <w:pPr>
        <w:autoSpaceDE w:val="0"/>
        <w:autoSpaceDN w:val="0"/>
        <w:adjustRightInd w:val="0"/>
        <w:jc w:val="center"/>
        <w:rPr>
          <w:rFonts w:eastAsiaTheme="minorHAnsi"/>
          <w:sz w:val="28"/>
          <w:szCs w:val="28"/>
          <w:lang w:eastAsia="en-US"/>
        </w:rPr>
      </w:pPr>
      <w:r w:rsidRPr="00994DB2">
        <w:rPr>
          <w:rFonts w:eastAsiaTheme="minorHAnsi"/>
          <w:sz w:val="28"/>
          <w:szCs w:val="28"/>
          <w:lang w:eastAsia="en-US"/>
        </w:rPr>
        <w:t>Образец</w:t>
      </w:r>
    </w:p>
    <w:p w:rsidR="00994DB2" w:rsidRPr="00994DB2" w:rsidRDefault="00994DB2" w:rsidP="00994DB2">
      <w:pPr>
        <w:autoSpaceDE w:val="0"/>
        <w:autoSpaceDN w:val="0"/>
        <w:adjustRightInd w:val="0"/>
        <w:jc w:val="center"/>
        <w:rPr>
          <w:rFonts w:eastAsiaTheme="minorHAnsi"/>
          <w:sz w:val="28"/>
          <w:szCs w:val="28"/>
          <w:lang w:eastAsia="en-US"/>
        </w:rPr>
      </w:pPr>
      <w:r w:rsidRPr="00994DB2">
        <w:rPr>
          <w:rFonts w:eastAsiaTheme="minorHAnsi"/>
          <w:sz w:val="28"/>
          <w:szCs w:val="28"/>
          <w:lang w:eastAsia="en-US"/>
        </w:rPr>
        <w:t>бланка постановления комиссии по делам несовершеннолетних</w:t>
      </w:r>
    </w:p>
    <w:p w:rsidR="00994DB2" w:rsidRPr="00994DB2" w:rsidRDefault="00994DB2" w:rsidP="00994DB2">
      <w:pPr>
        <w:autoSpaceDE w:val="0"/>
        <w:autoSpaceDN w:val="0"/>
        <w:adjustRightInd w:val="0"/>
        <w:jc w:val="center"/>
        <w:rPr>
          <w:rFonts w:eastAsiaTheme="minorHAnsi"/>
          <w:sz w:val="28"/>
          <w:szCs w:val="28"/>
          <w:lang w:eastAsia="en-US"/>
        </w:rPr>
      </w:pPr>
      <w:r w:rsidRPr="00994DB2">
        <w:rPr>
          <w:rFonts w:eastAsiaTheme="minorHAnsi"/>
          <w:sz w:val="28"/>
          <w:szCs w:val="28"/>
          <w:lang w:eastAsia="en-US"/>
        </w:rPr>
        <w:t xml:space="preserve">и защите их прав </w:t>
      </w:r>
      <w:r>
        <w:rPr>
          <w:rFonts w:eastAsiaTheme="minorHAnsi"/>
          <w:sz w:val="28"/>
          <w:szCs w:val="28"/>
          <w:lang w:eastAsia="en-US"/>
        </w:rPr>
        <w:t>Мотыгинского района</w:t>
      </w:r>
    </w:p>
    <w:p w:rsidR="00994DB2" w:rsidRPr="00994DB2" w:rsidRDefault="00994DB2" w:rsidP="00994DB2">
      <w:pPr>
        <w:autoSpaceDE w:val="0"/>
        <w:autoSpaceDN w:val="0"/>
        <w:adjustRightInd w:val="0"/>
        <w:jc w:val="both"/>
        <w:outlineLvl w:val="0"/>
        <w:rPr>
          <w:rFonts w:eastAsiaTheme="minorHAnsi"/>
          <w:sz w:val="28"/>
          <w:szCs w:val="28"/>
          <w:lang w:eastAsia="en-US"/>
        </w:rPr>
      </w:pPr>
    </w:p>
    <w:p w:rsidR="00994DB2" w:rsidRPr="00994DB2" w:rsidRDefault="00994DB2" w:rsidP="00994DB2">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lang w:eastAsia="en-US"/>
        </w:rPr>
      </w:pPr>
      <w:r w:rsidRPr="00994DB2">
        <w:rPr>
          <w:rFonts w:ascii="Times New Roman" w:eastAsiaTheme="minorHAnsi" w:hAnsi="Times New Roman" w:cs="Times New Roman"/>
          <w:b w:val="0"/>
          <w:bCs w:val="0"/>
          <w:color w:val="auto"/>
          <w:lang w:eastAsia="en-US"/>
        </w:rPr>
        <w:t xml:space="preserve">                   КОМИССИЯ ПО ДЕЛАМ НЕСОВЕРШЕННОЛЕТНИХ</w:t>
      </w:r>
    </w:p>
    <w:p w:rsidR="00994DB2" w:rsidRPr="00994DB2" w:rsidRDefault="00994DB2" w:rsidP="00994DB2">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lang w:eastAsia="en-US"/>
        </w:rPr>
      </w:pPr>
      <w:r w:rsidRPr="00994DB2">
        <w:rPr>
          <w:rFonts w:ascii="Times New Roman" w:eastAsiaTheme="minorHAnsi" w:hAnsi="Times New Roman" w:cs="Times New Roman"/>
          <w:b w:val="0"/>
          <w:bCs w:val="0"/>
          <w:color w:val="auto"/>
          <w:lang w:eastAsia="en-US"/>
        </w:rPr>
        <w:t xml:space="preserve">                    И ЗАЩИТЕ ИХ ПРАВ </w:t>
      </w:r>
      <w:r>
        <w:rPr>
          <w:rFonts w:ascii="Times New Roman" w:eastAsiaTheme="minorHAnsi" w:hAnsi="Times New Roman" w:cs="Times New Roman"/>
          <w:b w:val="0"/>
          <w:bCs w:val="0"/>
          <w:color w:val="auto"/>
          <w:lang w:eastAsia="en-US"/>
        </w:rPr>
        <w:t>МОТЫГИНСКОГО РАЙОНА</w:t>
      </w:r>
    </w:p>
    <w:p w:rsidR="00994DB2" w:rsidRDefault="00994DB2" w:rsidP="00994DB2">
      <w:pPr>
        <w:pStyle w:val="1"/>
        <w:keepNext w:val="0"/>
        <w:keepLines w:val="0"/>
        <w:autoSpaceDE w:val="0"/>
        <w:autoSpaceDN w:val="0"/>
        <w:adjustRightInd w:val="0"/>
        <w:spacing w:before="0"/>
        <w:jc w:val="both"/>
        <w:rPr>
          <w:rFonts w:ascii="Courier New" w:eastAsiaTheme="minorHAnsi" w:hAnsi="Courier New" w:cs="Courier New"/>
          <w:b w:val="0"/>
          <w:bCs w:val="0"/>
          <w:color w:val="auto"/>
          <w:sz w:val="20"/>
          <w:szCs w:val="20"/>
          <w:lang w:eastAsia="en-US"/>
        </w:rPr>
      </w:pPr>
    </w:p>
    <w:p w:rsidR="00994DB2" w:rsidRPr="00994DB2" w:rsidRDefault="00994DB2" w:rsidP="00994DB2">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0"/>
          <w:szCs w:val="20"/>
          <w:lang w:eastAsia="en-US"/>
        </w:rPr>
      </w:pPr>
      <w:r>
        <w:rPr>
          <w:rFonts w:ascii="Courier New" w:eastAsiaTheme="minorHAnsi" w:hAnsi="Courier New" w:cs="Courier New"/>
          <w:b w:val="0"/>
          <w:bCs w:val="0"/>
          <w:color w:val="auto"/>
          <w:sz w:val="20"/>
          <w:szCs w:val="20"/>
          <w:lang w:eastAsia="en-US"/>
        </w:rPr>
        <w:t xml:space="preserve">                               </w:t>
      </w:r>
      <w:r w:rsidRPr="00994DB2">
        <w:rPr>
          <w:rFonts w:ascii="Times New Roman" w:eastAsiaTheme="minorHAnsi" w:hAnsi="Times New Roman" w:cs="Times New Roman"/>
          <w:b w:val="0"/>
          <w:bCs w:val="0"/>
          <w:color w:val="auto"/>
          <w:sz w:val="20"/>
          <w:szCs w:val="20"/>
          <w:lang w:eastAsia="en-US"/>
        </w:rPr>
        <w:t>ПОСТАНОВЛЕНИЕ</w:t>
      </w:r>
    </w:p>
    <w:p w:rsidR="00994DB2" w:rsidRPr="00994DB2" w:rsidRDefault="00994DB2" w:rsidP="00994DB2">
      <w:pPr>
        <w:pStyle w:val="1"/>
        <w:keepNext w:val="0"/>
        <w:keepLines w:val="0"/>
        <w:autoSpaceDE w:val="0"/>
        <w:autoSpaceDN w:val="0"/>
        <w:adjustRightInd w:val="0"/>
        <w:spacing w:before="0"/>
        <w:jc w:val="both"/>
        <w:rPr>
          <w:rFonts w:ascii="Times New Roman" w:eastAsiaTheme="minorHAnsi" w:hAnsi="Times New Roman" w:cs="Times New Roman"/>
          <w:b w:val="0"/>
          <w:bCs w:val="0"/>
          <w:color w:val="auto"/>
          <w:sz w:val="20"/>
          <w:szCs w:val="20"/>
          <w:lang w:eastAsia="en-US"/>
        </w:rPr>
      </w:pPr>
      <w:r w:rsidRPr="00994DB2">
        <w:rPr>
          <w:rFonts w:ascii="Times New Roman" w:eastAsiaTheme="minorHAnsi" w:hAnsi="Times New Roman" w:cs="Times New Roman"/>
          <w:b w:val="0"/>
          <w:bCs w:val="0"/>
          <w:color w:val="auto"/>
          <w:sz w:val="20"/>
          <w:szCs w:val="20"/>
          <w:lang w:eastAsia="en-US"/>
        </w:rPr>
        <w:t xml:space="preserve">________________      </w:t>
      </w:r>
      <w:r>
        <w:rPr>
          <w:rFonts w:ascii="Times New Roman" w:eastAsiaTheme="minorHAnsi" w:hAnsi="Times New Roman" w:cs="Times New Roman"/>
          <w:b w:val="0"/>
          <w:bCs w:val="0"/>
          <w:color w:val="auto"/>
          <w:sz w:val="20"/>
          <w:szCs w:val="20"/>
          <w:lang w:eastAsia="en-US"/>
        </w:rPr>
        <w:t xml:space="preserve">                                </w:t>
      </w:r>
      <w:r w:rsidRPr="00994DB2">
        <w:rPr>
          <w:rFonts w:ascii="Times New Roman" w:eastAsiaTheme="minorHAnsi" w:hAnsi="Times New Roman" w:cs="Times New Roman"/>
          <w:b w:val="0"/>
          <w:bCs w:val="0"/>
          <w:color w:val="auto"/>
          <w:sz w:val="20"/>
          <w:szCs w:val="20"/>
          <w:lang w:eastAsia="en-US"/>
        </w:rPr>
        <w:t xml:space="preserve">           п. Мотыгино        </w:t>
      </w:r>
      <w:r>
        <w:rPr>
          <w:rFonts w:ascii="Times New Roman" w:eastAsiaTheme="minorHAnsi" w:hAnsi="Times New Roman" w:cs="Times New Roman"/>
          <w:b w:val="0"/>
          <w:bCs w:val="0"/>
          <w:color w:val="auto"/>
          <w:sz w:val="20"/>
          <w:szCs w:val="20"/>
          <w:lang w:eastAsia="en-US"/>
        </w:rPr>
        <w:t xml:space="preserve">                                                      </w:t>
      </w:r>
      <w:r w:rsidRPr="00994DB2">
        <w:rPr>
          <w:rFonts w:ascii="Times New Roman" w:eastAsiaTheme="minorHAnsi" w:hAnsi="Times New Roman" w:cs="Times New Roman"/>
          <w:b w:val="0"/>
          <w:bCs w:val="0"/>
          <w:color w:val="auto"/>
          <w:sz w:val="20"/>
          <w:szCs w:val="20"/>
          <w:lang w:eastAsia="en-US"/>
        </w:rPr>
        <w:t xml:space="preserve">         N _________</w:t>
      </w:r>
    </w:p>
    <w:p w:rsidR="00994DB2" w:rsidRPr="00994DB2" w:rsidRDefault="00994DB2" w:rsidP="00994DB2">
      <w:pPr>
        <w:autoSpaceDE w:val="0"/>
        <w:autoSpaceDN w:val="0"/>
        <w:adjustRightInd w:val="0"/>
        <w:jc w:val="both"/>
        <w:rPr>
          <w:rFonts w:eastAsiaTheme="minorHAnsi"/>
          <w:lang w:eastAsia="en-US"/>
        </w:rPr>
      </w:pPr>
    </w:p>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p w:rsidR="008A5AB0" w:rsidRDefault="008A5AB0"/>
    <w:sectPr w:rsidR="008A5AB0" w:rsidSect="00894F07">
      <w:pgSz w:w="11906" w:h="16838"/>
      <w:pgMar w:top="680"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05FC6"/>
    <w:multiLevelType w:val="hybridMultilevel"/>
    <w:tmpl w:val="65E0A9A6"/>
    <w:lvl w:ilvl="0" w:tplc="32A44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DF2A6D"/>
    <w:multiLevelType w:val="hybridMultilevel"/>
    <w:tmpl w:val="7C264342"/>
    <w:lvl w:ilvl="0" w:tplc="F2E2890E">
      <w:start w:val="1"/>
      <w:numFmt w:val="decimal"/>
      <w:lvlText w:val="%1."/>
      <w:lvlJc w:val="left"/>
      <w:pPr>
        <w:ind w:left="7440" w:hanging="360"/>
      </w:pPr>
      <w:rPr>
        <w:rFonts w:hint="default"/>
      </w:rPr>
    </w:lvl>
    <w:lvl w:ilvl="1" w:tplc="04190019" w:tentative="1">
      <w:start w:val="1"/>
      <w:numFmt w:val="lowerLetter"/>
      <w:lvlText w:val="%2."/>
      <w:lvlJc w:val="left"/>
      <w:pPr>
        <w:ind w:left="8160" w:hanging="360"/>
      </w:pPr>
    </w:lvl>
    <w:lvl w:ilvl="2" w:tplc="0419001B" w:tentative="1">
      <w:start w:val="1"/>
      <w:numFmt w:val="lowerRoman"/>
      <w:lvlText w:val="%3."/>
      <w:lvlJc w:val="right"/>
      <w:pPr>
        <w:ind w:left="8880" w:hanging="180"/>
      </w:pPr>
    </w:lvl>
    <w:lvl w:ilvl="3" w:tplc="0419000F" w:tentative="1">
      <w:start w:val="1"/>
      <w:numFmt w:val="decimal"/>
      <w:lvlText w:val="%4."/>
      <w:lvlJc w:val="left"/>
      <w:pPr>
        <w:ind w:left="9600" w:hanging="360"/>
      </w:pPr>
    </w:lvl>
    <w:lvl w:ilvl="4" w:tplc="04190019" w:tentative="1">
      <w:start w:val="1"/>
      <w:numFmt w:val="lowerLetter"/>
      <w:lvlText w:val="%5."/>
      <w:lvlJc w:val="left"/>
      <w:pPr>
        <w:ind w:left="10320" w:hanging="360"/>
      </w:pPr>
    </w:lvl>
    <w:lvl w:ilvl="5" w:tplc="0419001B" w:tentative="1">
      <w:start w:val="1"/>
      <w:numFmt w:val="lowerRoman"/>
      <w:lvlText w:val="%6."/>
      <w:lvlJc w:val="right"/>
      <w:pPr>
        <w:ind w:left="11040" w:hanging="180"/>
      </w:pPr>
    </w:lvl>
    <w:lvl w:ilvl="6" w:tplc="0419000F" w:tentative="1">
      <w:start w:val="1"/>
      <w:numFmt w:val="decimal"/>
      <w:lvlText w:val="%7."/>
      <w:lvlJc w:val="left"/>
      <w:pPr>
        <w:ind w:left="11760" w:hanging="360"/>
      </w:pPr>
    </w:lvl>
    <w:lvl w:ilvl="7" w:tplc="04190019" w:tentative="1">
      <w:start w:val="1"/>
      <w:numFmt w:val="lowerLetter"/>
      <w:lvlText w:val="%8."/>
      <w:lvlJc w:val="left"/>
      <w:pPr>
        <w:ind w:left="12480" w:hanging="360"/>
      </w:pPr>
    </w:lvl>
    <w:lvl w:ilvl="8" w:tplc="0419001B" w:tentative="1">
      <w:start w:val="1"/>
      <w:numFmt w:val="lowerRoman"/>
      <w:lvlText w:val="%9."/>
      <w:lvlJc w:val="right"/>
      <w:pPr>
        <w:ind w:left="13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5B2"/>
    <w:rsid w:val="00115360"/>
    <w:rsid w:val="001B6BC4"/>
    <w:rsid w:val="002E4CA1"/>
    <w:rsid w:val="003C7D94"/>
    <w:rsid w:val="00423781"/>
    <w:rsid w:val="00475999"/>
    <w:rsid w:val="005A5A58"/>
    <w:rsid w:val="00604B6D"/>
    <w:rsid w:val="006155B2"/>
    <w:rsid w:val="00627E48"/>
    <w:rsid w:val="006F5A88"/>
    <w:rsid w:val="008A5AB0"/>
    <w:rsid w:val="00994DB2"/>
    <w:rsid w:val="009E3D99"/>
    <w:rsid w:val="00A04402"/>
    <w:rsid w:val="00AA3AD0"/>
    <w:rsid w:val="00AB1DB8"/>
    <w:rsid w:val="00B857DA"/>
    <w:rsid w:val="00BE770D"/>
    <w:rsid w:val="00BF38B5"/>
    <w:rsid w:val="00BF47F0"/>
    <w:rsid w:val="00C31D21"/>
    <w:rsid w:val="00C35ECF"/>
    <w:rsid w:val="00D95CAF"/>
    <w:rsid w:val="00DB24F4"/>
    <w:rsid w:val="00E26529"/>
    <w:rsid w:val="00E46D59"/>
    <w:rsid w:val="00E53AE5"/>
    <w:rsid w:val="00EE03C4"/>
    <w:rsid w:val="00F43961"/>
    <w:rsid w:val="00FF4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5B2"/>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53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55B2"/>
    <w:pPr>
      <w:spacing w:after="0" w:line="240" w:lineRule="auto"/>
    </w:pPr>
  </w:style>
  <w:style w:type="table" w:styleId="a4">
    <w:name w:val="Table Grid"/>
    <w:basedOn w:val="a1"/>
    <w:uiPriority w:val="59"/>
    <w:rsid w:val="003C7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C7D94"/>
    <w:pPr>
      <w:spacing w:after="200" w:line="276" w:lineRule="auto"/>
      <w:ind w:left="720"/>
      <w:contextualSpacing/>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11536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7374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37405" TargetMode="External"/><Relationship Id="rId5" Type="http://schemas.openxmlformats.org/officeDocument/2006/relationships/hyperlink" Target="http://docs.cntd.ru/document/901807667"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4289</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2023-12-15T03:36:00Z</dcterms:created>
  <dcterms:modified xsi:type="dcterms:W3CDTF">2023-12-15T09:02:00Z</dcterms:modified>
</cp:coreProperties>
</file>